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D6C" w:rsidRDefault="00811D6C" w:rsidP="00811D6C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КРАЕВОЕ ГОСУДАРСТВЕННОЕ БЮДЖЕТНОЕ</w:t>
      </w:r>
    </w:p>
    <w:p w:rsidR="00811D6C" w:rsidRDefault="00811D6C" w:rsidP="00811D6C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ПРОФЕССИОНАЛЬНОЕ ОБРАЗОВАТЕЛЬНОЕ УЧРЕЖДЕНИЕ</w:t>
      </w:r>
    </w:p>
    <w:p w:rsidR="00811D6C" w:rsidRDefault="00811D6C" w:rsidP="00811D6C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«АЛТАЙСКИЙ ПРОМЫШЛЕННО - ЭКОНОМИЧЕСКИЙ КОЛЛЕДЖ»</w:t>
      </w:r>
    </w:p>
    <w:p w:rsidR="00811D6C" w:rsidRDefault="00811D6C" w:rsidP="00811D6C">
      <w:pPr>
        <w:spacing w:line="360" w:lineRule="auto"/>
        <w:rPr>
          <w:i/>
          <w:sz w:val="28"/>
          <w:szCs w:val="28"/>
        </w:rPr>
      </w:pPr>
    </w:p>
    <w:p w:rsidR="00811D6C" w:rsidRDefault="00811D6C" w:rsidP="00811D6C">
      <w:pPr>
        <w:spacing w:line="360" w:lineRule="auto"/>
        <w:rPr>
          <w:i/>
          <w:sz w:val="28"/>
          <w:szCs w:val="28"/>
        </w:rPr>
      </w:pPr>
    </w:p>
    <w:p w:rsidR="00811D6C" w:rsidRDefault="00811D6C" w:rsidP="00811D6C">
      <w:pPr>
        <w:tabs>
          <w:tab w:val="left" w:pos="5340"/>
        </w:tabs>
        <w:spacing w:line="360" w:lineRule="auto"/>
        <w:jc w:val="center"/>
        <w:rPr>
          <w:b/>
          <w:sz w:val="28"/>
          <w:szCs w:val="28"/>
        </w:rPr>
      </w:pPr>
      <w:bookmarkStart w:id="0" w:name="_Toc316728998"/>
      <w:bookmarkStart w:id="1" w:name="_Toc316731734"/>
    </w:p>
    <w:p w:rsidR="00811D6C" w:rsidRDefault="00811D6C" w:rsidP="00811D6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ИССЛЕДОВАТЕЛЬСКАЯ РАБОТА</w:t>
      </w:r>
      <w:bookmarkEnd w:id="0"/>
      <w:bookmarkEnd w:id="1"/>
    </w:p>
    <w:p w:rsidR="00811D6C" w:rsidRDefault="00811D6C" w:rsidP="00811D6C">
      <w:pPr>
        <w:spacing w:line="360" w:lineRule="auto"/>
        <w:jc w:val="center"/>
        <w:rPr>
          <w:sz w:val="28"/>
          <w:szCs w:val="28"/>
        </w:rPr>
      </w:pPr>
    </w:p>
    <w:p w:rsidR="00811D6C" w:rsidRDefault="00811D6C" w:rsidP="00811D6C">
      <w:pPr>
        <w:spacing w:line="360" w:lineRule="auto"/>
        <w:jc w:val="center"/>
        <w:rPr>
          <w:i/>
          <w:sz w:val="28"/>
          <w:szCs w:val="28"/>
        </w:rPr>
      </w:pPr>
    </w:p>
    <w:p w:rsidR="00811D6C" w:rsidRPr="00F50EA5" w:rsidRDefault="00811D6C" w:rsidP="00811D6C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bookmarkStart w:id="2" w:name="_Toc316728999"/>
      <w:bookmarkStart w:id="3" w:name="_Toc316731735"/>
      <w:r>
        <w:rPr>
          <w:rFonts w:ascii="Times New Roman" w:hAnsi="Times New Roman" w:cs="Times New Roman"/>
          <w:sz w:val="28"/>
          <w:szCs w:val="28"/>
        </w:rPr>
        <w:t xml:space="preserve">Тема    </w:t>
      </w:r>
      <w:bookmarkEnd w:id="2"/>
      <w:bookmarkEnd w:id="3"/>
      <w:r w:rsidRPr="000051F5">
        <w:rPr>
          <w:rFonts w:ascii="Times New Roman" w:hAnsi="Times New Roman" w:cs="Times New Roman"/>
          <w:sz w:val="28"/>
          <w:szCs w:val="28"/>
          <w:u w:val="single"/>
        </w:rPr>
        <w:t>Исследование  влияния автотранспорта на чистоту атмос</w:t>
      </w:r>
      <w:r w:rsidR="000051F5">
        <w:rPr>
          <w:rFonts w:ascii="Times New Roman" w:hAnsi="Times New Roman" w:cs="Times New Roman"/>
          <w:sz w:val="28"/>
          <w:szCs w:val="28"/>
          <w:u w:val="single"/>
        </w:rPr>
        <w:t>ферного воздуха города Барнаула</w:t>
      </w:r>
    </w:p>
    <w:p w:rsidR="00811D6C" w:rsidRDefault="00811D6C" w:rsidP="00811D6C">
      <w:pPr>
        <w:pStyle w:val="12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2375535</wp:posOffset>
                </wp:positionH>
                <wp:positionV relativeFrom="paragraph">
                  <wp:posOffset>184150</wp:posOffset>
                </wp:positionV>
                <wp:extent cx="3561715" cy="0"/>
                <wp:effectExtent l="13335" t="12700" r="6350" b="63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617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187.05pt;margin-top:14.5pt;width:280.4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"/>
            </w:pict>
          </mc:Fallback>
        </mc:AlternateContent>
      </w:r>
      <w:r>
        <w:rPr>
          <w:sz w:val="28"/>
          <w:szCs w:val="28"/>
        </w:rPr>
        <w:t>Выполнила студентка группы                 9Т</w:t>
      </w:r>
    </w:p>
    <w:p w:rsidR="00811D6C" w:rsidRDefault="00811D6C" w:rsidP="00811D6C">
      <w:pPr>
        <w:pStyle w:val="c3"/>
        <w:shd w:val="clear" w:color="auto" w:fill="FFFFFF"/>
        <w:spacing w:before="0" w:beforeAutospacing="0" w:after="0" w:afterAutospacing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(шифр группы)</w:t>
      </w:r>
    </w:p>
    <w:p w:rsidR="00811D6C" w:rsidRDefault="00811D6C" w:rsidP="00811D6C">
      <w:pPr>
        <w:pStyle w:val="12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192405</wp:posOffset>
                </wp:positionV>
                <wp:extent cx="5911850" cy="0"/>
                <wp:effectExtent l="6350" t="11430" r="6350" b="762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2pt;margin-top:15.15pt;width:465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"/>
            </w:pict>
          </mc:Fallback>
        </mc:AlternateContent>
      </w:r>
      <w:proofErr w:type="spellStart"/>
      <w:r>
        <w:rPr>
          <w:sz w:val="28"/>
          <w:szCs w:val="28"/>
        </w:rPr>
        <w:t>Митковская</w:t>
      </w:r>
      <w:proofErr w:type="spellEnd"/>
      <w:r>
        <w:rPr>
          <w:sz w:val="28"/>
          <w:szCs w:val="28"/>
        </w:rPr>
        <w:t xml:space="preserve"> Маргарита Алексеевна </w:t>
      </w:r>
    </w:p>
    <w:p w:rsidR="00811D6C" w:rsidRDefault="00811D6C" w:rsidP="00811D6C">
      <w:pPr>
        <w:pStyle w:val="12"/>
        <w:tabs>
          <w:tab w:val="left" w:pos="7305"/>
        </w:tabs>
        <w:ind w:left="3538" w:firstLine="709"/>
        <w:rPr>
          <w:sz w:val="16"/>
          <w:szCs w:val="16"/>
        </w:rPr>
      </w:pPr>
      <w:r>
        <w:rPr>
          <w:sz w:val="16"/>
          <w:szCs w:val="16"/>
        </w:rPr>
        <w:t xml:space="preserve"> (Фамилия, имя, отчество)</w:t>
      </w:r>
      <w:r>
        <w:rPr>
          <w:sz w:val="16"/>
          <w:szCs w:val="16"/>
        </w:rPr>
        <w:tab/>
      </w:r>
    </w:p>
    <w:p w:rsidR="00811D6C" w:rsidRDefault="00811D6C" w:rsidP="00811D6C">
      <w:pPr>
        <w:pStyle w:val="12"/>
        <w:rPr>
          <w:sz w:val="28"/>
          <w:szCs w:val="28"/>
        </w:rPr>
      </w:pPr>
      <w:r>
        <w:rPr>
          <w:sz w:val="28"/>
          <w:szCs w:val="28"/>
        </w:rPr>
        <w:t xml:space="preserve">Руководитель                          </w:t>
      </w:r>
      <w:proofErr w:type="spellStart"/>
      <w:r>
        <w:rPr>
          <w:sz w:val="28"/>
          <w:szCs w:val="28"/>
        </w:rPr>
        <w:t>Колова</w:t>
      </w:r>
      <w:proofErr w:type="spellEnd"/>
      <w:r>
        <w:rPr>
          <w:sz w:val="28"/>
          <w:szCs w:val="28"/>
        </w:rPr>
        <w:t xml:space="preserve"> Светлана Николаевна </w:t>
      </w:r>
    </w:p>
    <w:p w:rsidR="00811D6C" w:rsidRDefault="00811D6C" w:rsidP="00811D6C">
      <w:pPr>
        <w:pStyle w:val="12"/>
        <w:ind w:left="3538" w:firstLine="709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1142365</wp:posOffset>
                </wp:positionH>
                <wp:positionV relativeFrom="paragraph">
                  <wp:posOffset>-3175</wp:posOffset>
                </wp:positionV>
                <wp:extent cx="4794885" cy="0"/>
                <wp:effectExtent l="8890" t="6350" r="6350" b="1270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48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89.95pt;margin-top:-.25pt;width:377.5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"/>
            </w:pict>
          </mc:Fallback>
        </mc:AlternateContent>
      </w:r>
      <w:r>
        <w:rPr>
          <w:sz w:val="16"/>
          <w:szCs w:val="16"/>
        </w:rPr>
        <w:t xml:space="preserve"> (Фамилия, имя, отчество)</w:t>
      </w:r>
    </w:p>
    <w:p w:rsidR="00811D6C" w:rsidRDefault="00811D6C" w:rsidP="00811D6C">
      <w:pPr>
        <w:pStyle w:val="12"/>
        <w:spacing w:line="360" w:lineRule="auto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2875280</wp:posOffset>
                </wp:positionH>
                <wp:positionV relativeFrom="paragraph">
                  <wp:posOffset>243205</wp:posOffset>
                </wp:positionV>
                <wp:extent cx="3061970" cy="0"/>
                <wp:effectExtent l="8255" t="5080" r="6350" b="1397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619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226.4pt;margin-top:19.15pt;width:241.1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"/>
            </w:pict>
          </mc:Fallback>
        </mc:AlternateContent>
      </w:r>
      <w:r>
        <w:rPr>
          <w:sz w:val="28"/>
          <w:szCs w:val="28"/>
        </w:rPr>
        <w:t xml:space="preserve">Исследовательская работа защищена </w:t>
      </w:r>
      <w:r>
        <w:rPr>
          <w:sz w:val="28"/>
          <w:szCs w:val="28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811D6C" w:rsidRDefault="00811D6C" w:rsidP="00811D6C">
      <w:pPr>
        <w:pStyle w:val="12"/>
        <w:tabs>
          <w:tab w:val="left" w:pos="6597"/>
          <w:tab w:val="right" w:pos="9355"/>
        </w:tabs>
        <w:spacing w:line="216" w:lineRule="auto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(дата защиты)</w:t>
      </w:r>
    </w:p>
    <w:p w:rsidR="00811D6C" w:rsidRDefault="00811D6C" w:rsidP="00811D6C">
      <w:pPr>
        <w:pStyle w:val="12"/>
        <w:tabs>
          <w:tab w:val="left" w:pos="5308"/>
        </w:tabs>
        <w:spacing w:line="216" w:lineRule="auto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844550</wp:posOffset>
                </wp:positionH>
                <wp:positionV relativeFrom="paragraph">
                  <wp:posOffset>139065</wp:posOffset>
                </wp:positionV>
                <wp:extent cx="5092700" cy="0"/>
                <wp:effectExtent l="6350" t="5715" r="6350" b="1333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92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66.5pt;margin-top:10.95pt;width:401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"/>
            </w:pict>
          </mc:Fallback>
        </mc:AlternateContent>
      </w:r>
      <w:r>
        <w:rPr>
          <w:sz w:val="28"/>
          <w:szCs w:val="28"/>
        </w:rPr>
        <w:t xml:space="preserve">с оценкой  </w:t>
      </w:r>
      <w:r>
        <w:rPr>
          <w:sz w:val="28"/>
          <w:szCs w:val="28"/>
        </w:rPr>
        <w:tab/>
      </w:r>
    </w:p>
    <w:p w:rsidR="00811D6C" w:rsidRDefault="00811D6C" w:rsidP="00811D6C">
      <w:pPr>
        <w:pStyle w:val="12"/>
        <w:spacing w:line="360" w:lineRule="auto"/>
        <w:ind w:left="3538" w:firstLine="709"/>
        <w:rPr>
          <w:sz w:val="16"/>
          <w:szCs w:val="16"/>
        </w:rPr>
      </w:pPr>
      <w:r>
        <w:rPr>
          <w:sz w:val="16"/>
          <w:szCs w:val="16"/>
        </w:rPr>
        <w:t>(оценка прописью)</w:t>
      </w:r>
    </w:p>
    <w:p w:rsidR="00811D6C" w:rsidRDefault="00811D6C" w:rsidP="00811D6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11D6C" w:rsidRDefault="00811D6C" w:rsidP="00811D6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11D6C" w:rsidRDefault="00811D6C" w:rsidP="00811D6C">
      <w:pPr>
        <w:spacing w:line="360" w:lineRule="auto"/>
        <w:rPr>
          <w:sz w:val="28"/>
          <w:szCs w:val="28"/>
        </w:rPr>
      </w:pPr>
    </w:p>
    <w:p w:rsidR="00811D6C" w:rsidRDefault="00811D6C" w:rsidP="00811D6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D6C" w:rsidRDefault="00811D6C" w:rsidP="00811D6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D6C" w:rsidRDefault="00811D6C" w:rsidP="00811D6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D6C" w:rsidRDefault="00811D6C" w:rsidP="00811D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Барнаул 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eastAsia="en-US"/>
        </w:rPr>
        <w:id w:val="-1054774519"/>
        <w:docPartObj>
          <w:docPartGallery w:val="Table of Contents"/>
          <w:docPartUnique/>
        </w:docPartObj>
      </w:sdtPr>
      <w:sdtEndPr/>
      <w:sdtContent>
        <w:p w:rsidR="003374F5" w:rsidRPr="004E45CC" w:rsidRDefault="003374F5" w:rsidP="009136B5">
          <w:pPr>
            <w:pStyle w:val="a9"/>
            <w:spacing w:line="360" w:lineRule="auto"/>
            <w:jc w:val="center"/>
            <w:rPr>
              <w:rFonts w:ascii="Times New Roman" w:hAnsi="Times New Roman" w:cs="Times New Roman"/>
              <w:b w:val="0"/>
              <w:color w:val="auto"/>
            </w:rPr>
          </w:pPr>
          <w:r w:rsidRPr="004E45CC"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</w:p>
        <w:p w:rsidR="003374F5" w:rsidRPr="004E45CC" w:rsidRDefault="003374F5" w:rsidP="009136B5">
          <w:pPr>
            <w:spacing w:line="360" w:lineRule="auto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:rsidR="00130442" w:rsidRPr="00130442" w:rsidRDefault="003374F5">
          <w:pPr>
            <w:pStyle w:val="11"/>
            <w:tabs>
              <w:tab w:val="righ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130442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130442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130442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511256894" w:history="1">
            <w:r w:rsidR="00130442" w:rsidRPr="00130442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_Toc511256894 \h </w:instrTex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0442" w:rsidRPr="00130442" w:rsidRDefault="0056362B">
          <w:pPr>
            <w:pStyle w:val="11"/>
            <w:tabs>
              <w:tab w:val="righ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11256895" w:history="1">
            <w:r w:rsidR="00130442" w:rsidRPr="00130442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Глава 1 Загрязнение окружающей среды автотранспортом</w: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_Toc511256895 \h </w:instrTex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0442" w:rsidRPr="00130442" w:rsidRDefault="0056362B">
          <w:pPr>
            <w:pStyle w:val="21"/>
            <w:tabs>
              <w:tab w:val="righ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11256896" w:history="1">
            <w:r w:rsidR="00130442" w:rsidRPr="00130442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1.1 Воздействие автомобильного транспорта на окружающую среду</w: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_Toc511256896 \h </w:instrTex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0442" w:rsidRPr="00130442" w:rsidRDefault="0056362B">
          <w:pPr>
            <w:pStyle w:val="21"/>
            <w:tabs>
              <w:tab w:val="righ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11256897" w:history="1">
            <w:r w:rsidR="00130442" w:rsidRPr="00130442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1.2 Влияние выхлопных газов на здоровье человека</w: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_Toc511256897 \h </w:instrTex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0442" w:rsidRPr="00130442" w:rsidRDefault="0056362B">
          <w:pPr>
            <w:pStyle w:val="11"/>
            <w:tabs>
              <w:tab w:val="righ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11256898" w:history="1">
            <w:r w:rsidR="00130442" w:rsidRPr="00130442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Глава 2 Оценка чистоты атмосферного воздуха по величине автотранспортной нагрузки</w: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_Toc511256898 \h </w:instrTex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0442" w:rsidRPr="00130442" w:rsidRDefault="0056362B">
          <w:pPr>
            <w:pStyle w:val="21"/>
            <w:tabs>
              <w:tab w:val="righ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11256899" w:history="1">
            <w:r w:rsidR="00130442" w:rsidRPr="00130442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2.1 Расчет выбросов движущегося автотранспорта на исследуемых объектах</w: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_Toc511256899 \h </w:instrTex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0442" w:rsidRPr="00130442" w:rsidRDefault="0056362B">
          <w:pPr>
            <w:pStyle w:val="11"/>
            <w:tabs>
              <w:tab w:val="righ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11256900" w:history="1">
            <w:r w:rsidR="00130442" w:rsidRPr="00130442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_Toc511256900 \h </w:instrTex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0442" w:rsidRPr="00130442" w:rsidRDefault="0056362B">
          <w:pPr>
            <w:pStyle w:val="11"/>
            <w:tabs>
              <w:tab w:val="righ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11256901" w:history="1">
            <w:r w:rsidR="00130442" w:rsidRPr="00130442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использованных источников</w: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_Toc511256901 \h </w:instrTex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0442" w:rsidRPr="00130442" w:rsidRDefault="0056362B">
          <w:pPr>
            <w:pStyle w:val="11"/>
            <w:tabs>
              <w:tab w:val="righ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11256902" w:history="1">
            <w:r w:rsidR="00130442" w:rsidRPr="00130442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Приложение А Таблицы</w: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_Toc511256902 \h </w:instrTex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0442" w:rsidRPr="00130442" w:rsidRDefault="0056362B">
          <w:pPr>
            <w:pStyle w:val="11"/>
            <w:tabs>
              <w:tab w:val="righ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11256903" w:history="1">
            <w:r w:rsidR="00130442" w:rsidRPr="00130442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Приложение Б Диаграмма</w: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_Toc511256903 \h </w:instrTex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130442" w:rsidRPr="0013044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74F5" w:rsidRPr="004E45CC" w:rsidRDefault="003374F5" w:rsidP="009136B5">
          <w:pPr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130442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DA0D31" w:rsidRDefault="009543BD" w:rsidP="00AB490E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4" w:name="_Toc511256894"/>
      <w:r w:rsidRPr="00DA0D31">
        <w:rPr>
          <w:rFonts w:ascii="Times New Roman" w:hAnsi="Times New Roman" w:cs="Times New Roman"/>
          <w:b w:val="0"/>
          <w:color w:val="auto"/>
        </w:rPr>
        <w:lastRenderedPageBreak/>
        <w:t>ВВЕДЕНИЕ</w:t>
      </w:r>
      <w:bookmarkEnd w:id="4"/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>Загрязнение атмосферного воздуха - это изменение состава и свойств атмосферного воздуха в результате поступления или образования в нем физических, биологических факторов и химических соединений, которые могут неблагоприятно влиять на здоровье человека и состояние окружающей среды.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 xml:space="preserve">Так как факторы загрязнения атмосферы могут быть связаны как с естественными природными процессами, так и с деятельностью человека, то все источники загрязнения принято делить </w:t>
      </w:r>
      <w:proofErr w:type="gramStart"/>
      <w:r w:rsidRPr="009136B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136B5">
        <w:rPr>
          <w:rFonts w:ascii="Times New Roman" w:hAnsi="Times New Roman" w:cs="Times New Roman"/>
          <w:sz w:val="28"/>
          <w:szCs w:val="28"/>
        </w:rPr>
        <w:t xml:space="preserve"> естественные и искусственные (антропогенные).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>К первым относят природные загрязнители минерального, растительного или микробиологического происхождения, поступающие в атмосферу в результате вулканических извержений вулканов, лесных пожаров. Кроме того, естественными загрязнителями воздуха являются пыль, образующаяся в результате разрушения горных пород, пыльца растений и т.п.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>Искусственные (антропогенные) факторы загрязнения атмосферы делятся на транспортные—образующиеся при работе автомобилей, поездов, воздушного, морского и речного транспорта; производственные – выбросы, происходящие в результате технологических процессов; бытовые – образующиеся при сжигании топлива для отопления и приготовления пищи, а также при переработке бытовых отходов.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>Основным источником загрязнения атмосферного воздуха в промышленно развитых странах является автомобильный транспорт.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>Основной вклад в загрязнение атмосферы вносят автомобили, работающие на бензине (75%), самолеты, затем автомобили с дизельными двигателями (около 4%), трактора и другие сельскохозяйственные машины (около 4%), железнодорожный и водный транспорт.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lastRenderedPageBreak/>
        <w:t>В выхлопных газах  автомобилей  содержится  целая гамма веществ, большинство из которых токсичны для человека,  основными загрязнителями являются оксид углерода, оксиды азота,  свинец,  летучие углеводороды.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>Тема работы актуальна тем, что в последние годы количество автотранспорта заметно увеличилось.</w:t>
      </w:r>
      <w:r w:rsidR="00926D21">
        <w:rPr>
          <w:rFonts w:ascii="Times New Roman" w:hAnsi="Times New Roman" w:cs="Times New Roman"/>
          <w:sz w:val="28"/>
          <w:szCs w:val="28"/>
        </w:rPr>
        <w:t xml:space="preserve"> Вследствие этого увеличилось число людей с заболеваниями.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>Объект исследования: экологическое состояние атмосферного воздуха города Барнаула.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>Предмет исследования: загрязнение атмосферы автотранспортом.</w:t>
      </w:r>
    </w:p>
    <w:p w:rsidR="009543BD" w:rsidRPr="009136B5" w:rsidRDefault="005B2236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="009543BD" w:rsidRPr="009136B5">
        <w:rPr>
          <w:rFonts w:ascii="Times New Roman" w:hAnsi="Times New Roman" w:cs="Times New Roman"/>
          <w:sz w:val="28"/>
          <w:szCs w:val="28"/>
        </w:rPr>
        <w:t>исследовать влияние автотранспорта на чистоту атмосферного воздуха города Барнаула.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>Задачи</w:t>
      </w:r>
      <w:r w:rsidR="008C4650">
        <w:rPr>
          <w:rFonts w:ascii="Times New Roman" w:hAnsi="Times New Roman" w:cs="Times New Roman"/>
          <w:sz w:val="28"/>
          <w:szCs w:val="28"/>
        </w:rPr>
        <w:t>: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>1.Изучить теоретические аспе</w:t>
      </w:r>
      <w:r w:rsidR="008C4650">
        <w:rPr>
          <w:rFonts w:ascii="Times New Roman" w:hAnsi="Times New Roman" w:cs="Times New Roman"/>
          <w:sz w:val="28"/>
          <w:szCs w:val="28"/>
        </w:rPr>
        <w:t>кты проблем загрязнение воздуха;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 xml:space="preserve">2.Оценить влияние автотранспорта </w:t>
      </w:r>
      <w:r w:rsidR="008C4650">
        <w:rPr>
          <w:rFonts w:ascii="Times New Roman" w:hAnsi="Times New Roman" w:cs="Times New Roman"/>
          <w:sz w:val="28"/>
          <w:szCs w:val="28"/>
        </w:rPr>
        <w:t>на чистоту атмосферного воздуха;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>3.Предложит</w:t>
      </w:r>
      <w:r w:rsidR="008C4650">
        <w:rPr>
          <w:rFonts w:ascii="Times New Roman" w:hAnsi="Times New Roman" w:cs="Times New Roman"/>
          <w:sz w:val="28"/>
          <w:szCs w:val="28"/>
        </w:rPr>
        <w:t>ь мероприятия по охране воздуха.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>Гипотеза: Качество воздуха зависит от автотранспорта в городе.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>Методы исследования: изучение теоретического материала и его анализ, оценка воздуха в зависимости от автотранспорта.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C302DE" w:rsidRDefault="009543BD" w:rsidP="008C4650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5" w:name="_Toc511256895"/>
      <w:r w:rsidRPr="00C302DE">
        <w:rPr>
          <w:rFonts w:ascii="Times New Roman" w:hAnsi="Times New Roman" w:cs="Times New Roman"/>
          <w:color w:val="auto"/>
        </w:rPr>
        <w:lastRenderedPageBreak/>
        <w:t>Глава 1</w:t>
      </w:r>
      <w:r w:rsidR="006B589E" w:rsidRPr="00C302DE">
        <w:rPr>
          <w:rFonts w:ascii="Times New Roman" w:hAnsi="Times New Roman" w:cs="Times New Roman"/>
          <w:color w:val="auto"/>
        </w:rPr>
        <w:t xml:space="preserve"> Загрязнение окружающей среды автотранспортом</w:t>
      </w:r>
      <w:bookmarkEnd w:id="5"/>
    </w:p>
    <w:p w:rsidR="009543BD" w:rsidRPr="009136B5" w:rsidRDefault="009543BD" w:rsidP="00DA0D31">
      <w:pPr>
        <w:pStyle w:val="2"/>
        <w:spacing w:before="60" w:after="100" w:afterAutospacing="1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" w:name="_Toc511256896"/>
      <w:r w:rsidRPr="009136B5">
        <w:rPr>
          <w:rFonts w:ascii="Times New Roman" w:hAnsi="Times New Roman" w:cs="Times New Roman"/>
          <w:b w:val="0"/>
          <w:color w:val="auto"/>
          <w:sz w:val="28"/>
          <w:szCs w:val="28"/>
        </w:rPr>
        <w:t>1.1 Воздействие автомобильного транспорта на окружающую среду</w:t>
      </w:r>
      <w:bookmarkEnd w:id="6"/>
    </w:p>
    <w:p w:rsidR="00DA0D31" w:rsidRDefault="009543BD" w:rsidP="008A56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 xml:space="preserve">Существует несколько видов транспорта, но наиболее опасным с точки зрения негативного воздействия на окружающую среду считается </w:t>
      </w:r>
      <w:proofErr w:type="gramStart"/>
      <w:r w:rsidRPr="009136B5">
        <w:rPr>
          <w:rFonts w:ascii="Times New Roman" w:hAnsi="Times New Roman" w:cs="Times New Roman"/>
          <w:sz w:val="28"/>
          <w:szCs w:val="28"/>
        </w:rPr>
        <w:t>автомобильный</w:t>
      </w:r>
      <w:proofErr w:type="gramEnd"/>
      <w:r w:rsidRPr="009136B5">
        <w:rPr>
          <w:rFonts w:ascii="Times New Roman" w:hAnsi="Times New Roman" w:cs="Times New Roman"/>
          <w:sz w:val="28"/>
          <w:szCs w:val="28"/>
        </w:rPr>
        <w:t>. И если несколько десятков лет назад личную машину мог позволить себе далеко не каждый, то сегодня она стала необходимым и вполне доступным средством передвижения для многих людей.</w:t>
      </w:r>
    </w:p>
    <w:p w:rsidR="009543BD" w:rsidRPr="009136B5" w:rsidRDefault="009543BD" w:rsidP="008A56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>Автомобильный транспорт занимает лидирующие позиции с точки зрения ущерба, наносимого окружающей среде, это основной источник загрязнения атмосферы. На его долю приходится более 90% загрязнения воздуха, чуть меньше 50% шумового воздействия, а также около 65-68% влияния на климат.</w:t>
      </w:r>
    </w:p>
    <w:p w:rsidR="009543BD" w:rsidRPr="009136B5" w:rsidRDefault="009543BD" w:rsidP="008A56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 xml:space="preserve">Экологические проблемы автомобильного транспорта очень актуальны и связаны с особенностями работы современных моделей. Если брать усреднённые показатели, то одна машина в течение года поглощает около четырёх тонн кислорода, необходимого для запуска процессов сгорания топлива. В результате работы двигателя автомобиля образуются отработанные газы, состоящие из множества вредных компонентов. Так, в год выбрасывается порядка 800 кг угарного газа, 180-200 килограммов углеродов и примерно 35-40 кг оксидов азота. Также в атмосферу выделяются и канцерогенные соединения: порядка пяти тысяч тонн свинца, около полутора тонн </w:t>
      </w:r>
      <w:proofErr w:type="spellStart"/>
      <w:r w:rsidRPr="009136B5">
        <w:rPr>
          <w:rFonts w:ascii="Times New Roman" w:hAnsi="Times New Roman" w:cs="Times New Roman"/>
          <w:sz w:val="28"/>
          <w:szCs w:val="28"/>
        </w:rPr>
        <w:t>бензапилена</w:t>
      </w:r>
      <w:proofErr w:type="spellEnd"/>
      <w:r w:rsidRPr="009136B5">
        <w:rPr>
          <w:rFonts w:ascii="Times New Roman" w:hAnsi="Times New Roman" w:cs="Times New Roman"/>
          <w:sz w:val="28"/>
          <w:szCs w:val="28"/>
        </w:rPr>
        <w:t xml:space="preserve">, свыше 27 тонн бензола и более 17 тысяч тонн формальдегида. А общее количество всех вредных и опасных веществ, выделяемых в процессе эксплуатации автомобильного транспорта, составляет около 20 миллионов тонн. И такие цифры огромные и пугающие. </w:t>
      </w:r>
    </w:p>
    <w:p w:rsidR="009543BD" w:rsidRPr="009136B5" w:rsidRDefault="009543BD" w:rsidP="008A56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 xml:space="preserve">Всего в состав отработанных газов, выделяемых автомобильным транспортом, входит свыше 200 различных компонентов и соединений, и подавляющее их большинство обладает токсичными свойствами. А некоторые вещества образуются в результате эксплуатации машин и их </w:t>
      </w:r>
      <w:r w:rsidRPr="009136B5">
        <w:rPr>
          <w:rFonts w:ascii="Times New Roman" w:hAnsi="Times New Roman" w:cs="Times New Roman"/>
          <w:sz w:val="28"/>
          <w:szCs w:val="28"/>
        </w:rPr>
        <w:lastRenderedPageBreak/>
        <w:t>взаимодействия с окружающими поверхностями, например, из-за трения резины об асфальт.</w:t>
      </w:r>
    </w:p>
    <w:p w:rsidR="009543BD" w:rsidRPr="009136B5" w:rsidRDefault="009543BD" w:rsidP="00DA0D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 xml:space="preserve">Процесс работы двигателя автомобильного транспорта очень сложен и включает массу различных реакций. </w:t>
      </w:r>
      <w:proofErr w:type="gramStart"/>
      <w:r w:rsidRPr="009136B5">
        <w:rPr>
          <w:rFonts w:ascii="Times New Roman" w:hAnsi="Times New Roman" w:cs="Times New Roman"/>
          <w:sz w:val="28"/>
          <w:szCs w:val="28"/>
        </w:rPr>
        <w:t xml:space="preserve">В ходе последних образуются многочисленные вещества, основными среди которых являются: </w:t>
      </w:r>
      <w:proofErr w:type="gramEnd"/>
    </w:p>
    <w:p w:rsidR="009543BD" w:rsidRPr="009136B5" w:rsidRDefault="009543BD" w:rsidP="00DA0D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 xml:space="preserve">Углеводороды являются соединениями, состоящими из изначальных или подвергшихся распаду элементов топлива. </w:t>
      </w:r>
    </w:p>
    <w:p w:rsidR="009543BD" w:rsidRPr="009136B5" w:rsidRDefault="009543BD" w:rsidP="00DA0D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 xml:space="preserve">Сажа представляет собой образующийся в результате пиролиза твёрдый углерод и основную составляющую нерастворимых частиц, выделяемых двигателем автотранспорта. </w:t>
      </w:r>
    </w:p>
    <w:p w:rsidR="009543BD" w:rsidRPr="009136B5" w:rsidRDefault="009543BD" w:rsidP="00DA0D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 xml:space="preserve">Оксиды серы образуются в процессе входящей в состав автомобильного топлива серы. </w:t>
      </w:r>
    </w:p>
    <w:p w:rsidR="009543BD" w:rsidRPr="009136B5" w:rsidRDefault="009543BD" w:rsidP="00DA0D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 xml:space="preserve">Оксид углерода – это не имеющий запаха и цвета газ, имеющий невысокую плотность и быстро распространяющийся по атмосфере. </w:t>
      </w:r>
    </w:p>
    <w:p w:rsidR="009543BD" w:rsidRPr="009136B5" w:rsidRDefault="009543BD" w:rsidP="00DA0D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 xml:space="preserve">Углеводородные соединения. Они изучены довольно плохо, но учёным уже удалось выяснить, что эти компоненты выхлопных газов могут служить исходными продуктами для формирования так называемых </w:t>
      </w:r>
      <w:proofErr w:type="spellStart"/>
      <w:r w:rsidRPr="009136B5">
        <w:rPr>
          <w:rFonts w:ascii="Times New Roman" w:hAnsi="Times New Roman" w:cs="Times New Roman"/>
          <w:sz w:val="28"/>
          <w:szCs w:val="28"/>
        </w:rPr>
        <w:t>фотооксидантов</w:t>
      </w:r>
      <w:proofErr w:type="spellEnd"/>
      <w:r w:rsidRPr="009136B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43BD" w:rsidRPr="009136B5" w:rsidRDefault="009543BD" w:rsidP="00DA0D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 xml:space="preserve">Оксид азота является бесцветным газом, а диоксид приобретает насыщенный бурый оттенок и характерный неприятный запах. </w:t>
      </w:r>
    </w:p>
    <w:p w:rsidR="009543BD" w:rsidRPr="009136B5" w:rsidRDefault="009543BD" w:rsidP="00DA0D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>Сернистый ангидрид представляет собой газ без цвета, но с очень едким запахом.</w:t>
      </w:r>
    </w:p>
    <w:p w:rsidR="009543BD" w:rsidRPr="009136B5" w:rsidRDefault="009543BD" w:rsidP="00DA0D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 xml:space="preserve">Воздействие автомобильного транспорта на окружающую среду крайне негативно. И стоит рассмотреть несколько основных угроз. </w:t>
      </w:r>
    </w:p>
    <w:p w:rsidR="009543BD" w:rsidRPr="009136B5" w:rsidRDefault="009543BD" w:rsidP="00DA0D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 xml:space="preserve">Парниковый эффект. О нём говорят все экологи, и последствия такого глобального явления уже начинают проявляться. Возникающие в процессе эксплуатации автомобилей компоненты отработанных выхлопных газов проникают в атмосферу, повышают плотность её нижних слоёв и создают эффект парника. В итоге солнечные лучи попадают на поверхность Земли и нагревают её, но тепло не может уходить обратно в космос (примерно такие процессы наблюдаются в теплицах). </w:t>
      </w:r>
    </w:p>
    <w:p w:rsidR="009543BD" w:rsidRPr="009136B5" w:rsidRDefault="009543BD" w:rsidP="00DA0D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lastRenderedPageBreak/>
        <w:t>Парниковый эффект – это реальная угроза. К его возможным последствиям относятся повышение уровня мирового океана, глобальное потепление, таяние ледников, природные катаклизмы, хозяйственный кризис, губительное влияние на фауну и флору.</w:t>
      </w:r>
    </w:p>
    <w:p w:rsidR="009543BD" w:rsidRPr="009136B5" w:rsidRDefault="009543BD" w:rsidP="00DA0D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 xml:space="preserve">Изменение экосистемы. Из-за загрязнения окружающей среды транспортом страдает практически всё живое на земле. Выхлопные газы вдыхают животные, из-за чего ухудшается функционирование их дыхательной системы. В результате нарушения дыхания и нехватки кислорода страдают другие органы. </w:t>
      </w:r>
    </w:p>
    <w:p w:rsidR="009543BD" w:rsidRPr="009136B5" w:rsidRDefault="009543BD" w:rsidP="00DA0D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 xml:space="preserve">Животные испытывают стресс, из-за которого могут вести себя неестественно. Также заметно снижаются темпы размножения, в результате чего одни виды становятся малочисленными, а другие начинают относиться </w:t>
      </w:r>
      <w:proofErr w:type="gramStart"/>
      <w:r w:rsidRPr="009136B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136B5">
        <w:rPr>
          <w:rFonts w:ascii="Times New Roman" w:hAnsi="Times New Roman" w:cs="Times New Roman"/>
          <w:sz w:val="28"/>
          <w:szCs w:val="28"/>
        </w:rPr>
        <w:t xml:space="preserve"> редким и вымирающим. Сильно страдает и флора, ведь отработанные газы автомобильного транспорта практически сразу попадают на растения, образуя на них плотный налёт и нарушая процессы естественного дыхания. </w:t>
      </w:r>
    </w:p>
    <w:p w:rsidR="009543BD" w:rsidRPr="009136B5" w:rsidRDefault="009543BD" w:rsidP="00DA0D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>Кроме того, вредные соединения проникают в почву и из неё всасываются корнями, что также негативно сказывается на состоянии и росте представителей флоры. Связанные с негативным влиянием автотранспорта перемены с каждым годом становятся всё более масштабными и глобальными, а со временем они могут привести к краху существующей на планете Земля экосистемы, что повлияет на жизнь человечества, воздух, атмосферу.</w:t>
      </w:r>
    </w:p>
    <w:p w:rsidR="009543BD" w:rsidRPr="009136B5" w:rsidRDefault="009543BD" w:rsidP="00DA0D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>Кислотные дожди. Ещё одна опасность активного использования автомобильного транспорта – кислотные дожди, возникающие из-за воздействия выхлопных газов и загрязнения атмосферы. Они влияют на растительный мир и здоровье людей, меняют состав почвы, разрушают здания и памятники, а также сильно загрязняют водоёмы и делают их воду непригодной для использования и проживания.</w:t>
      </w:r>
    </w:p>
    <w:p w:rsidR="009543BD" w:rsidRPr="009136B5" w:rsidRDefault="009543BD" w:rsidP="00C302DE">
      <w:pPr>
        <w:pStyle w:val="2"/>
        <w:spacing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_Toc511256897"/>
      <w:r w:rsidRPr="009136B5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1.2 Влияние выхлопных газов на здоровье человека</w:t>
      </w:r>
      <w:bookmarkEnd w:id="7"/>
    </w:p>
    <w:p w:rsidR="009543BD" w:rsidRPr="009136B5" w:rsidRDefault="009543BD" w:rsidP="000051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 xml:space="preserve">Общий мировой парк автомобилей ныне превышает 800 </w:t>
      </w:r>
      <w:proofErr w:type="gramStart"/>
      <w:r w:rsidRPr="009136B5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9136B5">
        <w:rPr>
          <w:rFonts w:ascii="Times New Roman" w:hAnsi="Times New Roman" w:cs="Times New Roman"/>
          <w:sz w:val="28"/>
          <w:szCs w:val="28"/>
        </w:rPr>
        <w:t xml:space="preserve"> единиц и быстро приближается к миллиарду. Его рост является одним из немногих показателей развития цивилизации, который заметно опережает прирост населения планеты и даже энергии. Подсчитано, что выставленные бампер к бамперу автомобили (со средней длиной 5 м и шириной 2 м) составили бы цепочку длиной более 4 </w:t>
      </w:r>
      <w:proofErr w:type="gramStart"/>
      <w:r w:rsidRPr="009136B5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9136B5">
        <w:rPr>
          <w:rFonts w:ascii="Times New Roman" w:hAnsi="Times New Roman" w:cs="Times New Roman"/>
          <w:sz w:val="28"/>
          <w:szCs w:val="28"/>
        </w:rPr>
        <w:t xml:space="preserve"> км (сто экваторов Земли и более чем 10-кратное расстояние до Луны), а суммарная площадь, занятая автомобилями, превысила бы 8 тыс. км². Прогнозируется, что при сохранении тенденции роста автомобилей, их число к 2015 г. может возрасти до 1,5 </w:t>
      </w:r>
      <w:proofErr w:type="gramStart"/>
      <w:r w:rsidRPr="009136B5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9136B5">
        <w:rPr>
          <w:rFonts w:ascii="Times New Roman" w:hAnsi="Times New Roman" w:cs="Times New Roman"/>
          <w:sz w:val="28"/>
          <w:szCs w:val="28"/>
        </w:rPr>
        <w:t xml:space="preserve"> штук.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 xml:space="preserve">В автомобильных двигателях внутреннего сгорания в мире ежегодно сжигается более 2 </w:t>
      </w:r>
      <w:proofErr w:type="gramStart"/>
      <w:r w:rsidRPr="009136B5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9136B5">
        <w:rPr>
          <w:rFonts w:ascii="Times New Roman" w:hAnsi="Times New Roman" w:cs="Times New Roman"/>
          <w:sz w:val="28"/>
          <w:szCs w:val="28"/>
        </w:rPr>
        <w:t xml:space="preserve"> т нефтяного топлива. При этом коэффициент полезного действия в среднем составляет 23%, остальные 77% уходят на обогрев окружающей среды.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 xml:space="preserve">В наиболее развитой автомобильной стране мира США на их производство расходуется пятая часть производимой в стране стали. Таким образом, автомобильная промышленность является одной </w:t>
      </w:r>
      <w:r w:rsidR="0020397D">
        <w:rPr>
          <w:rFonts w:ascii="Times New Roman" w:hAnsi="Times New Roman" w:cs="Times New Roman"/>
          <w:sz w:val="28"/>
          <w:szCs w:val="28"/>
        </w:rPr>
        <w:t xml:space="preserve">из наиболее </w:t>
      </w:r>
      <w:proofErr w:type="spellStart"/>
      <w:r w:rsidR="0020397D">
        <w:rPr>
          <w:rFonts w:ascii="Times New Roman" w:hAnsi="Times New Roman" w:cs="Times New Roman"/>
          <w:sz w:val="28"/>
          <w:szCs w:val="28"/>
        </w:rPr>
        <w:t>ресурсопотребляющей</w:t>
      </w:r>
      <w:proofErr w:type="spellEnd"/>
      <w:r w:rsidR="0020397D" w:rsidRPr="0020397D">
        <w:rPr>
          <w:rFonts w:ascii="Times New Roman" w:hAnsi="Times New Roman" w:cs="Times New Roman"/>
          <w:sz w:val="28"/>
          <w:szCs w:val="28"/>
        </w:rPr>
        <w:t xml:space="preserve"> </w:t>
      </w:r>
      <w:r w:rsidRPr="009136B5">
        <w:rPr>
          <w:rFonts w:ascii="Times New Roman" w:hAnsi="Times New Roman" w:cs="Times New Roman"/>
          <w:sz w:val="28"/>
          <w:szCs w:val="28"/>
        </w:rPr>
        <w:t>отрасл</w:t>
      </w:r>
      <w:r w:rsidR="0020397D">
        <w:rPr>
          <w:rFonts w:ascii="Times New Roman" w:hAnsi="Times New Roman" w:cs="Times New Roman"/>
          <w:sz w:val="28"/>
          <w:szCs w:val="28"/>
        </w:rPr>
        <w:t xml:space="preserve">и </w:t>
      </w:r>
      <w:r w:rsidRPr="009136B5">
        <w:rPr>
          <w:rFonts w:ascii="Times New Roman" w:hAnsi="Times New Roman" w:cs="Times New Roman"/>
          <w:sz w:val="28"/>
          <w:szCs w:val="28"/>
        </w:rPr>
        <w:t xml:space="preserve">экономики. Автомобиль забирает из атмосферного воздуха его самый ценный для живых организмов компонент – кислород, а взамен выбрасывает в него ядовитые выхлопные газы, а также углеводороды (из-за испарения их топливных баков). Так, современный автомобиль для сжигания 1 кг бензина расходует 12 м³ воздуха (~2,5 м³ кислорода). Для сравнения: взрослый человек потребляет в сутки 15,5 м³ воздуха, в котором содержится около 3м³ кислорода. Подсчитано, что автомобильный транспорт США поглощает кислорода больше, чем его генерирует растительность на всей территории страны. В городах, особенно крупных и насыщенных автотранспортом (в одной Москве автомобилей около 3 </w:t>
      </w:r>
      <w:proofErr w:type="gramStart"/>
      <w:r w:rsidRPr="009136B5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9136B5">
        <w:rPr>
          <w:rFonts w:ascii="Times New Roman" w:hAnsi="Times New Roman" w:cs="Times New Roman"/>
          <w:sz w:val="28"/>
          <w:szCs w:val="28"/>
        </w:rPr>
        <w:t xml:space="preserve"> единиц), кислорода сжигается намного больше, чем потребляет их население.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lastRenderedPageBreak/>
        <w:t xml:space="preserve">Повсюду, где эксплуатируется автомобиль, в воздух поступает большое количество вредных веществ. Согласно исследованиям НИИ нормальной физиологии, в Москве 92-95% загрязнения воздуха дает автомобильный транспорт, а прочие отходы хозяйственной деятельности составляют лишь 7%. Согласно экспертным оценкам, более чем в 150 городах России именно автотранспорт оказывает преобладающее влияние на загрязнение воздушного бассейна. К их числу относятся курорты и зоны массового отдыха: </w:t>
      </w:r>
      <w:proofErr w:type="gramStart"/>
      <w:r w:rsidRPr="009136B5">
        <w:rPr>
          <w:rFonts w:ascii="Times New Roman" w:hAnsi="Times New Roman" w:cs="Times New Roman"/>
          <w:sz w:val="28"/>
          <w:szCs w:val="28"/>
        </w:rPr>
        <w:t>Сочи, Анапа, Ессентуки, Кисловодск, Нальчик, Пятигорск, Минеральные Воды, а также ряд крупных центров с населением более 500 тыс. человек (Москва, С.-Петербург, Ростов-на-Дону, Воронеж, Краснодар, Пенза, Тюмень и др.).</w:t>
      </w:r>
      <w:proofErr w:type="gramEnd"/>
      <w:r w:rsidRPr="009136B5">
        <w:rPr>
          <w:rFonts w:ascii="Times New Roman" w:hAnsi="Times New Roman" w:cs="Times New Roman"/>
          <w:sz w:val="28"/>
          <w:szCs w:val="28"/>
        </w:rPr>
        <w:t xml:space="preserve"> Кстати Тюменской области принадлежит рекорд выбросов автотранспортом вредных веществ: свыше 1,95 </w:t>
      </w:r>
      <w:proofErr w:type="gramStart"/>
      <w:r w:rsidRPr="009136B5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9136B5">
        <w:rPr>
          <w:rFonts w:ascii="Times New Roman" w:hAnsi="Times New Roman" w:cs="Times New Roman"/>
          <w:sz w:val="28"/>
          <w:szCs w:val="28"/>
        </w:rPr>
        <w:t xml:space="preserve"> т.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 xml:space="preserve">Выхлопные газы двигателей внутреннего сгорания (ДВС), особенно карбюраторных, содержат огромное количество токсичных соединений – </w:t>
      </w:r>
      <w:proofErr w:type="spellStart"/>
      <w:r w:rsidRPr="009136B5">
        <w:rPr>
          <w:rFonts w:ascii="Times New Roman" w:hAnsi="Times New Roman" w:cs="Times New Roman"/>
          <w:sz w:val="28"/>
          <w:szCs w:val="28"/>
        </w:rPr>
        <w:t>бензпирена</w:t>
      </w:r>
      <w:proofErr w:type="spellEnd"/>
      <w:r w:rsidRPr="009136B5">
        <w:rPr>
          <w:rFonts w:ascii="Times New Roman" w:hAnsi="Times New Roman" w:cs="Times New Roman"/>
          <w:sz w:val="28"/>
          <w:szCs w:val="28"/>
        </w:rPr>
        <w:t>, альдегидов, оксидов азота и углерода и особо опасных соединений свинца (в случае применения этилированного бензина).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 xml:space="preserve">Наибольшее количество вредных веществ в составе отработавших газов образуется при неотрегулированной топливной системе автомобиля. Так, при нарушении регулировки карбюратора выбросы </w:t>
      </w:r>
      <w:proofErr w:type="gramStart"/>
      <w:r w:rsidRPr="009136B5">
        <w:rPr>
          <w:rFonts w:ascii="Times New Roman" w:hAnsi="Times New Roman" w:cs="Times New Roman"/>
          <w:sz w:val="28"/>
          <w:szCs w:val="28"/>
        </w:rPr>
        <w:t>СО увеличиваются</w:t>
      </w:r>
      <w:proofErr w:type="gramEnd"/>
      <w:r w:rsidRPr="009136B5">
        <w:rPr>
          <w:rFonts w:ascii="Times New Roman" w:hAnsi="Times New Roman" w:cs="Times New Roman"/>
          <w:sz w:val="28"/>
          <w:szCs w:val="28"/>
        </w:rPr>
        <w:t xml:space="preserve"> в 4-5 раза.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>Компонентный состав и удельные выбросы ЗВ зависят от вида потребляемого топлива.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>Экологически менее опасными являются дизельные двигатели. Несмотря на большой выброс последними оксидов азота и серы, общая масса поступающих в атмосферу загрязняющих веществ с учетом класса их опасности для здоровья оказывается примерно в 2,5 раза меньше.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 xml:space="preserve">Автомобиль загрязняет атмосферный воздух не только токсичными компонентами отработанных газов, парами топлива, но и продуктами износа шин, тормозных накладок. В городские водоемы и почву попадают топливо и масла, моющие средства и вода после мойки, сажа. Наибольший ущерб </w:t>
      </w:r>
      <w:r w:rsidRPr="009136B5">
        <w:rPr>
          <w:rFonts w:ascii="Times New Roman" w:hAnsi="Times New Roman" w:cs="Times New Roman"/>
          <w:sz w:val="28"/>
          <w:szCs w:val="28"/>
        </w:rPr>
        <w:lastRenderedPageBreak/>
        <w:t>здоровью наносят машины, стоящие в непосредственной близости от жилых зданий.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>На состав отработанных газов двигателя большое влияние оказывает режим работы автомобиля в городских условиях. Низкая скорость движения и частые ее изменения, многократные торможения и разгоны способствуют повышенному выделению вредных веществ.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 xml:space="preserve">Автомобиль отрицательно воздействует практически на все составляющие биосферы: атмосферу, водные ресурсы, земельные ресурсы, литосферу и человека. </w:t>
      </w:r>
      <w:proofErr w:type="gramStart"/>
      <w:r w:rsidRPr="009136B5">
        <w:rPr>
          <w:rFonts w:ascii="Times New Roman" w:hAnsi="Times New Roman" w:cs="Times New Roman"/>
          <w:sz w:val="28"/>
          <w:szCs w:val="28"/>
        </w:rPr>
        <w:t xml:space="preserve">Оценка экологической опасности через </w:t>
      </w:r>
      <w:proofErr w:type="spellStart"/>
      <w:r w:rsidRPr="009136B5">
        <w:rPr>
          <w:rFonts w:ascii="Times New Roman" w:hAnsi="Times New Roman" w:cs="Times New Roman"/>
          <w:sz w:val="28"/>
          <w:szCs w:val="28"/>
        </w:rPr>
        <w:t>ресурсо</w:t>
      </w:r>
      <w:proofErr w:type="spellEnd"/>
      <w:r w:rsidRPr="009136B5">
        <w:rPr>
          <w:rFonts w:ascii="Times New Roman" w:hAnsi="Times New Roman" w:cs="Times New Roman"/>
          <w:sz w:val="28"/>
          <w:szCs w:val="28"/>
        </w:rPr>
        <w:t xml:space="preserve">-энергетические переменные всего цикла жизни автомобиля с момента добычи минеральных ресурсов, нужных для его производства, до </w:t>
      </w:r>
      <w:proofErr w:type="spellStart"/>
      <w:r w:rsidRPr="009136B5">
        <w:rPr>
          <w:rFonts w:ascii="Times New Roman" w:hAnsi="Times New Roman" w:cs="Times New Roman"/>
          <w:sz w:val="28"/>
          <w:szCs w:val="28"/>
        </w:rPr>
        <w:t>рециклирования</w:t>
      </w:r>
      <w:proofErr w:type="spellEnd"/>
      <w:r w:rsidRPr="009136B5">
        <w:rPr>
          <w:rFonts w:ascii="Times New Roman" w:hAnsi="Times New Roman" w:cs="Times New Roman"/>
          <w:sz w:val="28"/>
          <w:szCs w:val="28"/>
        </w:rPr>
        <w:t xml:space="preserve"> отходов после окончания его службы показала, что экологическая «стоимость» 1-тонного автомобиля, в котором примерно 2/3 массы составляет металл, равна от 15 до 18 т твердых и от 7 до 8 т жидких отходов, размещаемых в окружающей среде.</w:t>
      </w:r>
      <w:proofErr w:type="gramEnd"/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>Выхлопы автотранспорта распространяются непосредственно на улицах города вдоль дорог, оказывая вредное воздействие на пешеходов, жителей расположенных рядом домов и растительность. Выявлено, что зоны с превышением ПДК по диоксиду азота и оксиду углерода охватывают до 90% городской территории.</w:t>
      </w: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>Сами автомобили представляют прямую угрозу для здоровья и жизни людей. В результате автотранспортных происшествий в мире ежегодно погибают около 300 тыс. человек, в том числе в России – свыше 30 тыс. Автомобиль служит причиной разнообразных заболеваний, обусловленных малоподвижным образом жизни водителей, их психическими стрессами. Постоянная напряженность за рулем вызывает боли в области спины, шеи, повышение кровяного давления, язвенную болезнь желудка и двенадцатиперстной кишки.</w:t>
      </w:r>
    </w:p>
    <w:p w:rsidR="009543BD" w:rsidRPr="00DA0D31" w:rsidRDefault="009543BD" w:rsidP="008C4650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8" w:name="_Toc511256898"/>
      <w:r w:rsidRPr="00DA0D31">
        <w:rPr>
          <w:rFonts w:ascii="Times New Roman" w:hAnsi="Times New Roman" w:cs="Times New Roman"/>
          <w:color w:val="auto"/>
        </w:rPr>
        <w:lastRenderedPageBreak/>
        <w:t>Глава 2 Оценка чистоты атмосферного воздуха по величине автотранспортной нагрузки</w:t>
      </w:r>
      <w:bookmarkEnd w:id="8"/>
    </w:p>
    <w:p w:rsidR="009543BD" w:rsidRPr="009136B5" w:rsidRDefault="0051314C" w:rsidP="008C4650">
      <w:pPr>
        <w:pStyle w:val="2"/>
        <w:spacing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9" w:name="_Toc511256899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2.1 </w:t>
      </w:r>
      <w:r w:rsidR="009543BD" w:rsidRPr="009136B5">
        <w:rPr>
          <w:rFonts w:ascii="Times New Roman" w:hAnsi="Times New Roman" w:cs="Times New Roman"/>
          <w:b w:val="0"/>
          <w:color w:val="auto"/>
          <w:sz w:val="28"/>
          <w:szCs w:val="28"/>
        </w:rPr>
        <w:t>Расчет выбросов движущегося автотранспорта на исследуемых объектах</w:t>
      </w:r>
      <w:bookmarkEnd w:id="9"/>
    </w:p>
    <w:p w:rsidR="00457A45" w:rsidRPr="00457A45" w:rsidRDefault="00457A45" w:rsidP="00457A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A45">
        <w:rPr>
          <w:rFonts w:ascii="Times New Roman" w:hAnsi="Times New Roman" w:cs="Times New Roman"/>
          <w:sz w:val="28"/>
          <w:szCs w:val="28"/>
        </w:rPr>
        <w:t>Известно, что основными источника</w:t>
      </w:r>
      <w:r w:rsidR="008A563A">
        <w:rPr>
          <w:rFonts w:ascii="Times New Roman" w:hAnsi="Times New Roman" w:cs="Times New Roman"/>
          <w:sz w:val="28"/>
          <w:szCs w:val="28"/>
        </w:rPr>
        <w:t>ми загрязнения атмосферного воз</w:t>
      </w:r>
      <w:r w:rsidRPr="00457A45">
        <w:rPr>
          <w:rFonts w:ascii="Times New Roman" w:hAnsi="Times New Roman" w:cs="Times New Roman"/>
          <w:sz w:val="28"/>
          <w:szCs w:val="28"/>
        </w:rPr>
        <w:t xml:space="preserve">духа являются тепловая энергетика, промышленные предприятия и автомобильный транспорт, причем последний служит в городских </w:t>
      </w:r>
      <w:proofErr w:type="gramStart"/>
      <w:r w:rsidRPr="00457A45">
        <w:rPr>
          <w:rFonts w:ascii="Times New Roman" w:hAnsi="Times New Roman" w:cs="Times New Roman"/>
          <w:sz w:val="28"/>
          <w:szCs w:val="28"/>
        </w:rPr>
        <w:t>условиях</w:t>
      </w:r>
      <w:proofErr w:type="gramEnd"/>
      <w:r w:rsidRPr="00457A45">
        <w:rPr>
          <w:rFonts w:ascii="Times New Roman" w:hAnsi="Times New Roman" w:cs="Times New Roman"/>
          <w:sz w:val="28"/>
          <w:szCs w:val="28"/>
        </w:rPr>
        <w:t xml:space="preserve"> наиболее мощным загрязнителем атмосферы. В выхлопных газах двигателей содержится более 200 химических соединений и элементов; наибольший вклад в структуру загрязняющих веществ вносят оксиды углерода и азота, углеводороды, сернистые соединения, сажа.</w:t>
      </w:r>
    </w:p>
    <w:p w:rsidR="00457A45" w:rsidRPr="00457A45" w:rsidRDefault="00457A45" w:rsidP="00457A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A45">
        <w:rPr>
          <w:rFonts w:ascii="Times New Roman" w:hAnsi="Times New Roman" w:cs="Times New Roman"/>
          <w:sz w:val="28"/>
          <w:szCs w:val="28"/>
        </w:rPr>
        <w:t xml:space="preserve">Загрязнение воздуха отработанными газами автомобилей отличается значительной неравномерностью в пространстве и во времени. Поэтому очень важен оперативный и детальный учет интенсивности и структуры транспортных потоков, особенно в городах и крупных населенных пунктах. </w:t>
      </w:r>
    </w:p>
    <w:p w:rsidR="00457A45" w:rsidRPr="00457A45" w:rsidRDefault="00457A45" w:rsidP="00457A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A45">
        <w:rPr>
          <w:rFonts w:ascii="Times New Roman" w:hAnsi="Times New Roman" w:cs="Times New Roman"/>
          <w:sz w:val="28"/>
          <w:szCs w:val="28"/>
        </w:rPr>
        <w:t>Санитарные требования по уровню за</w:t>
      </w:r>
      <w:r w:rsidR="000D5EF9">
        <w:rPr>
          <w:rFonts w:ascii="Times New Roman" w:hAnsi="Times New Roman" w:cs="Times New Roman"/>
          <w:sz w:val="28"/>
          <w:szCs w:val="28"/>
        </w:rPr>
        <w:t>грязнения допускают поток транс</w:t>
      </w:r>
      <w:r w:rsidRPr="00457A45">
        <w:rPr>
          <w:rFonts w:ascii="Times New Roman" w:hAnsi="Times New Roman" w:cs="Times New Roman"/>
          <w:sz w:val="28"/>
          <w:szCs w:val="28"/>
        </w:rPr>
        <w:t>порта в жилой зоне интенсивностью не более 200 авт./</w:t>
      </w:r>
      <w:proofErr w:type="gramStart"/>
      <w:r w:rsidRPr="00457A45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457A4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7A45" w:rsidRPr="00457A45" w:rsidRDefault="00457A45" w:rsidP="00457A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A45">
        <w:rPr>
          <w:rFonts w:ascii="Times New Roman" w:hAnsi="Times New Roman" w:cs="Times New Roman"/>
          <w:sz w:val="28"/>
          <w:szCs w:val="28"/>
        </w:rPr>
        <w:t xml:space="preserve">Для учета автомобильных потоков </w:t>
      </w:r>
      <w:r w:rsidR="000D5EF9">
        <w:rPr>
          <w:rFonts w:ascii="Times New Roman" w:hAnsi="Times New Roman" w:cs="Times New Roman"/>
          <w:sz w:val="28"/>
          <w:szCs w:val="28"/>
        </w:rPr>
        <w:t>на улице Северо-Западная (пересечение 80 Гвардейской Дивизии)</w:t>
      </w:r>
      <w:r w:rsidRPr="00457A45">
        <w:rPr>
          <w:rFonts w:ascii="Times New Roman" w:hAnsi="Times New Roman" w:cs="Times New Roman"/>
          <w:sz w:val="28"/>
          <w:szCs w:val="28"/>
        </w:rPr>
        <w:t>.</w:t>
      </w:r>
      <w:r w:rsidR="000D5EF9">
        <w:rPr>
          <w:rFonts w:ascii="Times New Roman" w:hAnsi="Times New Roman" w:cs="Times New Roman"/>
          <w:sz w:val="28"/>
          <w:szCs w:val="28"/>
        </w:rPr>
        <w:t xml:space="preserve"> В</w:t>
      </w:r>
      <w:r w:rsidRPr="00457A45">
        <w:rPr>
          <w:rFonts w:ascii="Times New Roman" w:hAnsi="Times New Roman" w:cs="Times New Roman"/>
          <w:sz w:val="28"/>
          <w:szCs w:val="28"/>
        </w:rPr>
        <w:t xml:space="preserve">ыбирается несколько </w:t>
      </w:r>
      <w:r w:rsidR="000D5EF9">
        <w:rPr>
          <w:rFonts w:ascii="Times New Roman" w:hAnsi="Times New Roman" w:cs="Times New Roman"/>
          <w:sz w:val="28"/>
          <w:szCs w:val="28"/>
        </w:rPr>
        <w:t>точек</w:t>
      </w:r>
      <w:r w:rsidRPr="00457A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57A4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57A45">
        <w:rPr>
          <w:rFonts w:ascii="Times New Roman" w:hAnsi="Times New Roman" w:cs="Times New Roman"/>
          <w:sz w:val="28"/>
          <w:szCs w:val="28"/>
        </w:rPr>
        <w:t xml:space="preserve"> средним и интенсивным движением автомашин.</w:t>
      </w:r>
    </w:p>
    <w:p w:rsidR="00457A45" w:rsidRPr="00457A45" w:rsidRDefault="00457A45" w:rsidP="00457A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A45">
        <w:rPr>
          <w:rFonts w:ascii="Times New Roman" w:hAnsi="Times New Roman" w:cs="Times New Roman"/>
          <w:sz w:val="28"/>
          <w:szCs w:val="28"/>
        </w:rPr>
        <w:t>Учет автотранспортной нагрузк</w:t>
      </w:r>
      <w:r w:rsidR="000D5EF9">
        <w:rPr>
          <w:rFonts w:ascii="Times New Roman" w:hAnsi="Times New Roman" w:cs="Times New Roman"/>
          <w:sz w:val="28"/>
          <w:szCs w:val="28"/>
        </w:rPr>
        <w:t>и можно провести следующим мето</w:t>
      </w:r>
      <w:r w:rsidRPr="00457A45">
        <w:rPr>
          <w:rFonts w:ascii="Times New Roman" w:hAnsi="Times New Roman" w:cs="Times New Roman"/>
          <w:sz w:val="28"/>
          <w:szCs w:val="28"/>
        </w:rPr>
        <w:t>дом</w:t>
      </w:r>
      <w:proofErr w:type="gramStart"/>
      <w:r w:rsidRPr="00457A45">
        <w:rPr>
          <w:rFonts w:ascii="Times New Roman" w:hAnsi="Times New Roman" w:cs="Times New Roman"/>
          <w:sz w:val="28"/>
          <w:szCs w:val="28"/>
        </w:rPr>
        <w:t xml:space="preserve"> </w:t>
      </w:r>
      <w:r w:rsidR="000D5EF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57A45">
        <w:rPr>
          <w:rFonts w:ascii="Times New Roman" w:hAnsi="Times New Roman" w:cs="Times New Roman"/>
          <w:sz w:val="28"/>
          <w:szCs w:val="28"/>
        </w:rPr>
        <w:t xml:space="preserve">пригодным как для городских, так и для сельских районов. Суть его заключается в том, что на каждой выбранной улице намечается один или несколько </w:t>
      </w:r>
      <w:r w:rsidR="000D5EF9">
        <w:rPr>
          <w:rFonts w:ascii="Times New Roman" w:hAnsi="Times New Roman" w:cs="Times New Roman"/>
          <w:sz w:val="28"/>
          <w:szCs w:val="28"/>
        </w:rPr>
        <w:t>наблюдателей. Каждую проехав</w:t>
      </w:r>
      <w:r w:rsidRPr="00457A45">
        <w:rPr>
          <w:rFonts w:ascii="Times New Roman" w:hAnsi="Times New Roman" w:cs="Times New Roman"/>
          <w:sz w:val="28"/>
          <w:szCs w:val="28"/>
        </w:rPr>
        <w:t xml:space="preserve">шую мимо автомашину </w:t>
      </w:r>
      <w:r w:rsidR="000D5EF9">
        <w:rPr>
          <w:rFonts w:ascii="Times New Roman" w:hAnsi="Times New Roman" w:cs="Times New Roman"/>
          <w:sz w:val="28"/>
          <w:szCs w:val="28"/>
        </w:rPr>
        <w:t>наблюдатель</w:t>
      </w:r>
      <w:r w:rsidRPr="00457A45">
        <w:rPr>
          <w:rFonts w:ascii="Times New Roman" w:hAnsi="Times New Roman" w:cs="Times New Roman"/>
          <w:sz w:val="28"/>
          <w:szCs w:val="28"/>
        </w:rPr>
        <w:t xml:space="preserve"> отмеча</w:t>
      </w:r>
      <w:r w:rsidR="000D5EF9">
        <w:rPr>
          <w:rFonts w:ascii="Times New Roman" w:hAnsi="Times New Roman" w:cs="Times New Roman"/>
          <w:sz w:val="28"/>
          <w:szCs w:val="28"/>
        </w:rPr>
        <w:t>ет точкой в соответствующей гра</w:t>
      </w:r>
      <w:r w:rsidRPr="00457A45">
        <w:rPr>
          <w:rFonts w:ascii="Times New Roman" w:hAnsi="Times New Roman" w:cs="Times New Roman"/>
          <w:sz w:val="28"/>
          <w:szCs w:val="28"/>
        </w:rPr>
        <w:t>фе учетной таблицы, при этом целесообразно провести отдельный учет легковых автомобилей, грузовых машин, автобусов, тракторов и мотоциклов</w:t>
      </w:r>
      <w:proofErr w:type="gramStart"/>
      <w:r w:rsidRPr="00457A45">
        <w:rPr>
          <w:rFonts w:ascii="Times New Roman" w:hAnsi="Times New Roman" w:cs="Times New Roman"/>
          <w:sz w:val="28"/>
          <w:szCs w:val="28"/>
        </w:rPr>
        <w:t xml:space="preserve"> </w:t>
      </w:r>
      <w:r w:rsidR="000D5EF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57A45" w:rsidRPr="00457A45" w:rsidRDefault="00457A45" w:rsidP="008A56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7A45">
        <w:rPr>
          <w:rFonts w:ascii="Times New Roman" w:hAnsi="Times New Roman" w:cs="Times New Roman"/>
          <w:sz w:val="28"/>
          <w:szCs w:val="28"/>
        </w:rPr>
        <w:t xml:space="preserve">На одних и тех же </w:t>
      </w:r>
      <w:r w:rsidR="00F1230F">
        <w:rPr>
          <w:rFonts w:ascii="Times New Roman" w:hAnsi="Times New Roman" w:cs="Times New Roman"/>
          <w:sz w:val="28"/>
          <w:szCs w:val="28"/>
        </w:rPr>
        <w:t>местах</w:t>
      </w:r>
      <w:r w:rsidRPr="00457A45">
        <w:rPr>
          <w:rFonts w:ascii="Times New Roman" w:hAnsi="Times New Roman" w:cs="Times New Roman"/>
          <w:sz w:val="28"/>
          <w:szCs w:val="28"/>
        </w:rPr>
        <w:t xml:space="preserve"> возможно проведение разнообразных наблюдений:</w:t>
      </w:r>
    </w:p>
    <w:p w:rsidR="00457A45" w:rsidRPr="00457A45" w:rsidRDefault="00457A45" w:rsidP="00443D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A45">
        <w:rPr>
          <w:rFonts w:ascii="Times New Roman" w:hAnsi="Times New Roman" w:cs="Times New Roman"/>
          <w:sz w:val="28"/>
          <w:szCs w:val="28"/>
        </w:rPr>
        <w:lastRenderedPageBreak/>
        <w:t>В целях един</w:t>
      </w:r>
      <w:r w:rsidR="00C302DE">
        <w:rPr>
          <w:rFonts w:ascii="Times New Roman" w:hAnsi="Times New Roman" w:cs="Times New Roman"/>
          <w:sz w:val="28"/>
          <w:szCs w:val="28"/>
        </w:rPr>
        <w:t xml:space="preserve">ообразия и получения информации </w:t>
      </w:r>
      <w:r w:rsidR="00443DF9">
        <w:rPr>
          <w:rFonts w:ascii="Times New Roman" w:hAnsi="Times New Roman" w:cs="Times New Roman"/>
          <w:sz w:val="28"/>
          <w:szCs w:val="28"/>
        </w:rPr>
        <w:t>необходимо выб</w:t>
      </w:r>
      <w:r w:rsidRPr="00457A45">
        <w:rPr>
          <w:rFonts w:ascii="Times New Roman" w:hAnsi="Times New Roman" w:cs="Times New Roman"/>
          <w:sz w:val="28"/>
          <w:szCs w:val="28"/>
        </w:rPr>
        <w:t>рать не менее двух постов наблюдений (с незначительным и наиболее интенсивным движением тран</w:t>
      </w:r>
      <w:r w:rsidR="00460DA1">
        <w:rPr>
          <w:rFonts w:ascii="Times New Roman" w:hAnsi="Times New Roman" w:cs="Times New Roman"/>
          <w:sz w:val="28"/>
          <w:szCs w:val="28"/>
        </w:rPr>
        <w:t>спорта), на которых будет прово</w:t>
      </w:r>
      <w:r w:rsidRPr="00457A45">
        <w:rPr>
          <w:rFonts w:ascii="Times New Roman" w:hAnsi="Times New Roman" w:cs="Times New Roman"/>
          <w:sz w:val="28"/>
          <w:szCs w:val="28"/>
        </w:rPr>
        <w:t>диться из</w:t>
      </w:r>
      <w:r w:rsidR="00A52332">
        <w:rPr>
          <w:rFonts w:ascii="Times New Roman" w:hAnsi="Times New Roman" w:cs="Times New Roman"/>
          <w:sz w:val="28"/>
          <w:szCs w:val="28"/>
        </w:rPr>
        <w:t>учение автотранспортного потока.</w:t>
      </w:r>
    </w:p>
    <w:p w:rsidR="000F67CF" w:rsidRDefault="008A563A" w:rsidP="008A563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проводилось на у</w:t>
      </w:r>
      <w:r w:rsidRPr="00FF2BAB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F2B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Северо-Западная.</w:t>
      </w:r>
      <w:r w:rsidR="006A4B9E">
        <w:rPr>
          <w:rFonts w:ascii="Times New Roman" w:hAnsi="Times New Roman" w:cs="Times New Roman"/>
          <w:sz w:val="28"/>
          <w:szCs w:val="28"/>
        </w:rPr>
        <w:t xml:space="preserve"> </w:t>
      </w:r>
      <w:r w:rsidR="00460DA1">
        <w:rPr>
          <w:rFonts w:ascii="Times New Roman" w:hAnsi="Times New Roman" w:cs="Times New Roman"/>
          <w:sz w:val="28"/>
          <w:szCs w:val="28"/>
        </w:rPr>
        <w:t>Тип улицы: городская</w:t>
      </w:r>
      <w:r>
        <w:rPr>
          <w:rFonts w:ascii="Times New Roman" w:hAnsi="Times New Roman" w:cs="Times New Roman"/>
          <w:sz w:val="28"/>
          <w:szCs w:val="28"/>
        </w:rPr>
        <w:t xml:space="preserve"> улица с двусторонним движением. </w:t>
      </w:r>
      <w:r w:rsidR="00457A45" w:rsidRPr="00457A45">
        <w:rPr>
          <w:rFonts w:ascii="Times New Roman" w:hAnsi="Times New Roman" w:cs="Times New Roman"/>
          <w:sz w:val="28"/>
          <w:szCs w:val="28"/>
        </w:rPr>
        <w:t>Скорость ветра на данной точке составляет 8 м/с Юго-Запад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57A45" w:rsidRPr="00457A45">
        <w:rPr>
          <w:rFonts w:ascii="Times New Roman" w:hAnsi="Times New Roman" w:cs="Times New Roman"/>
          <w:sz w:val="28"/>
          <w:szCs w:val="28"/>
        </w:rPr>
        <w:t>Влажность 64.5</w:t>
      </w:r>
      <w:r w:rsidR="00045D5A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730B">
        <w:rPr>
          <w:rFonts w:ascii="Times New Roman" w:hAnsi="Times New Roman" w:cs="Times New Roman"/>
          <w:sz w:val="28"/>
          <w:szCs w:val="28"/>
        </w:rPr>
        <w:t>Защитной полосы из деревьев нет.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4E4A">
        <w:rPr>
          <w:rFonts w:ascii="Times New Roman" w:hAnsi="Times New Roman" w:cs="Times New Roman"/>
          <w:sz w:val="28"/>
          <w:szCs w:val="28"/>
        </w:rPr>
        <w:t>Время</w:t>
      </w:r>
      <w:r>
        <w:rPr>
          <w:rFonts w:ascii="Times New Roman" w:hAnsi="Times New Roman" w:cs="Times New Roman"/>
          <w:sz w:val="28"/>
          <w:szCs w:val="28"/>
        </w:rPr>
        <w:t xml:space="preserve"> исследования</w:t>
      </w:r>
      <w:r w:rsidR="00E04E4A">
        <w:rPr>
          <w:rFonts w:ascii="Times New Roman" w:hAnsi="Times New Roman" w:cs="Times New Roman"/>
          <w:sz w:val="28"/>
          <w:szCs w:val="28"/>
        </w:rPr>
        <w:t>:</w:t>
      </w:r>
      <w:r w:rsidR="00BB7488" w:rsidRPr="00FF2BAB">
        <w:rPr>
          <w:rFonts w:ascii="Times New Roman" w:hAnsi="Times New Roman" w:cs="Times New Roman"/>
          <w:sz w:val="28"/>
          <w:szCs w:val="28"/>
        </w:rPr>
        <w:t xml:space="preserve"> 16:30-17:30</w:t>
      </w:r>
    </w:p>
    <w:p w:rsidR="00E45BA4" w:rsidRDefault="00E45BA4" w:rsidP="00E45BA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45BA4" w:rsidRPr="00FF2BAB" w:rsidRDefault="00E45BA4" w:rsidP="00E45BA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Pr="00E45B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45BA4">
        <w:rPr>
          <w:rFonts w:ascii="Times New Roman" w:hAnsi="Times New Roman" w:cs="Times New Roman"/>
          <w:sz w:val="28"/>
          <w:szCs w:val="28"/>
        </w:rPr>
        <w:t>оличество единиц автотранспорта проходящего на улиц</w:t>
      </w:r>
      <w:r w:rsidR="006A4B9E">
        <w:rPr>
          <w:rFonts w:ascii="Times New Roman" w:hAnsi="Times New Roman" w:cs="Times New Roman"/>
          <w:sz w:val="28"/>
          <w:szCs w:val="28"/>
        </w:rPr>
        <w:t>е Северо-Западная с 16:30-17:30</w:t>
      </w:r>
    </w:p>
    <w:tbl>
      <w:tblPr>
        <w:tblStyle w:val="ad"/>
        <w:tblpPr w:leftFromText="180" w:rightFromText="180" w:vertAnchor="text" w:horzAnchor="margin" w:tblpY="140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F67CF" w:rsidRPr="00FF2BAB" w:rsidTr="00EA2B16">
        <w:tc>
          <w:tcPr>
            <w:tcW w:w="2392" w:type="dxa"/>
          </w:tcPr>
          <w:p w:rsidR="000F67CF" w:rsidRPr="00FF2BAB" w:rsidRDefault="000F67CF" w:rsidP="00EA2B1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 xml:space="preserve">Тип автотранспорта </w:t>
            </w:r>
          </w:p>
        </w:tc>
        <w:tc>
          <w:tcPr>
            <w:tcW w:w="2393" w:type="dxa"/>
          </w:tcPr>
          <w:p w:rsidR="000F67CF" w:rsidRPr="00FF2BAB" w:rsidRDefault="000F67CF" w:rsidP="00EA2B1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 xml:space="preserve">Всего за 20 минут </w:t>
            </w:r>
          </w:p>
        </w:tc>
        <w:tc>
          <w:tcPr>
            <w:tcW w:w="2393" w:type="dxa"/>
          </w:tcPr>
          <w:p w:rsidR="000F67CF" w:rsidRPr="00FF2BAB" w:rsidRDefault="000F67CF" w:rsidP="00EA2B1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За 1 час,</w:t>
            </w:r>
            <w:r w:rsidRPr="00FF2B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</w:t>
            </w: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,шт.</w:t>
            </w:r>
          </w:p>
        </w:tc>
        <w:tc>
          <w:tcPr>
            <w:tcW w:w="2393" w:type="dxa"/>
          </w:tcPr>
          <w:p w:rsidR="000F67CF" w:rsidRPr="00FF2BAB" w:rsidRDefault="000F67CF" w:rsidP="00EA2B1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Общий путь за 1 час,</w:t>
            </w:r>
            <w:r w:rsidRPr="00FF2BA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F2B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=1 км</w:t>
            </w:r>
          </w:p>
        </w:tc>
      </w:tr>
      <w:tr w:rsidR="000F67CF" w:rsidRPr="00FF2BAB" w:rsidTr="00EA2B16">
        <w:tc>
          <w:tcPr>
            <w:tcW w:w="2392" w:type="dxa"/>
          </w:tcPr>
          <w:p w:rsidR="000F67CF" w:rsidRPr="00FF2BAB" w:rsidRDefault="000F67CF" w:rsidP="00EA2B1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Легковые авто</w:t>
            </w:r>
          </w:p>
        </w:tc>
        <w:tc>
          <w:tcPr>
            <w:tcW w:w="2393" w:type="dxa"/>
          </w:tcPr>
          <w:p w:rsidR="000F67CF" w:rsidRPr="00FF2BAB" w:rsidRDefault="000F67CF" w:rsidP="009E2C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836</w:t>
            </w:r>
          </w:p>
        </w:tc>
        <w:tc>
          <w:tcPr>
            <w:tcW w:w="2393" w:type="dxa"/>
          </w:tcPr>
          <w:p w:rsidR="000F67CF" w:rsidRPr="00FF2BAB" w:rsidRDefault="000F67CF" w:rsidP="009E2C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2460</w:t>
            </w:r>
          </w:p>
        </w:tc>
        <w:tc>
          <w:tcPr>
            <w:tcW w:w="2393" w:type="dxa"/>
          </w:tcPr>
          <w:p w:rsidR="000F67CF" w:rsidRPr="00FF2BAB" w:rsidRDefault="000F67CF" w:rsidP="009E2C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2460</w:t>
            </w:r>
          </w:p>
        </w:tc>
      </w:tr>
      <w:tr w:rsidR="000F67CF" w:rsidRPr="00FF2BAB" w:rsidTr="00EA2B16">
        <w:tc>
          <w:tcPr>
            <w:tcW w:w="2392" w:type="dxa"/>
          </w:tcPr>
          <w:p w:rsidR="000F67CF" w:rsidRPr="00FF2BAB" w:rsidRDefault="000F67CF" w:rsidP="00EA2B1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 xml:space="preserve">Грузовые </w:t>
            </w:r>
          </w:p>
        </w:tc>
        <w:tc>
          <w:tcPr>
            <w:tcW w:w="2393" w:type="dxa"/>
          </w:tcPr>
          <w:p w:rsidR="000F67CF" w:rsidRPr="00FF2BAB" w:rsidRDefault="000F67CF" w:rsidP="009E2C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393" w:type="dxa"/>
          </w:tcPr>
          <w:p w:rsidR="000F67CF" w:rsidRPr="00FF2BAB" w:rsidRDefault="000F67CF" w:rsidP="009E2C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2393" w:type="dxa"/>
          </w:tcPr>
          <w:p w:rsidR="000F67CF" w:rsidRPr="00FF2BAB" w:rsidRDefault="000F67CF" w:rsidP="009E2C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</w:tr>
      <w:tr w:rsidR="000F67CF" w:rsidRPr="00FF2BAB" w:rsidTr="00EA2B16">
        <w:tc>
          <w:tcPr>
            <w:tcW w:w="2392" w:type="dxa"/>
          </w:tcPr>
          <w:p w:rsidR="000F67CF" w:rsidRPr="00FF2BAB" w:rsidRDefault="000F67CF" w:rsidP="00EA2B1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Грузовые</w:t>
            </w:r>
          </w:p>
          <w:p w:rsidR="000F67CF" w:rsidRPr="00FF2BAB" w:rsidRDefault="000F67CF" w:rsidP="00EA2B1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дизельные</w:t>
            </w:r>
          </w:p>
        </w:tc>
        <w:tc>
          <w:tcPr>
            <w:tcW w:w="2393" w:type="dxa"/>
          </w:tcPr>
          <w:p w:rsidR="000F67CF" w:rsidRPr="00FF2BAB" w:rsidRDefault="000F67CF" w:rsidP="009E2C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0F67CF" w:rsidRPr="00FF2BAB" w:rsidRDefault="000F67CF" w:rsidP="009E2C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93" w:type="dxa"/>
          </w:tcPr>
          <w:p w:rsidR="000F67CF" w:rsidRPr="00FF2BAB" w:rsidRDefault="000F67CF" w:rsidP="009E2C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0F67CF" w:rsidRPr="00FF2BAB" w:rsidTr="00EA2B16">
        <w:tc>
          <w:tcPr>
            <w:tcW w:w="2392" w:type="dxa"/>
          </w:tcPr>
          <w:p w:rsidR="000F67CF" w:rsidRPr="00FF2BAB" w:rsidRDefault="000F67CF" w:rsidP="00EA2B1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Автобусы</w:t>
            </w:r>
          </w:p>
        </w:tc>
        <w:tc>
          <w:tcPr>
            <w:tcW w:w="2393" w:type="dxa"/>
          </w:tcPr>
          <w:p w:rsidR="000F67CF" w:rsidRPr="00FF2BAB" w:rsidRDefault="000F67CF" w:rsidP="009E2C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393" w:type="dxa"/>
          </w:tcPr>
          <w:p w:rsidR="000F67CF" w:rsidRPr="00FF2BAB" w:rsidRDefault="000F67CF" w:rsidP="009E2C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393" w:type="dxa"/>
          </w:tcPr>
          <w:p w:rsidR="000F67CF" w:rsidRPr="00FF2BAB" w:rsidRDefault="000F67CF" w:rsidP="009E2C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</w:tbl>
    <w:p w:rsidR="00FB61E4" w:rsidRDefault="00020ED3" w:rsidP="008A56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таблица показывает количество единиц автотранспорта проходящего на улице Северо-Западная с 16:30-17:30.</w:t>
      </w:r>
    </w:p>
    <w:p w:rsidR="00FB61E4" w:rsidRDefault="00FB61E4" w:rsidP="008A56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 была сделана диаграмма количества автотранспорта за два разных </w:t>
      </w:r>
      <w:r w:rsidR="00045D5A">
        <w:rPr>
          <w:rFonts w:ascii="Times New Roman" w:hAnsi="Times New Roman" w:cs="Times New Roman"/>
          <w:sz w:val="28"/>
          <w:szCs w:val="28"/>
        </w:rPr>
        <w:t xml:space="preserve">количества </w:t>
      </w:r>
      <w:r>
        <w:rPr>
          <w:rFonts w:ascii="Times New Roman" w:hAnsi="Times New Roman" w:cs="Times New Roman"/>
          <w:sz w:val="28"/>
          <w:szCs w:val="28"/>
        </w:rPr>
        <w:t>времени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см. Приложение Б)</w:t>
      </w:r>
    </w:p>
    <w:p w:rsidR="00FB61E4" w:rsidRPr="00457A45" w:rsidRDefault="00FB61E4" w:rsidP="008A563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данной диаграмме можно сделать вывод,</w:t>
      </w:r>
      <w:r w:rsidR="00890B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по улице Северо-Западная в основной проезжает легковой транспорт,</w:t>
      </w:r>
      <w:r w:rsidR="00890B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 в больших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количествах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B61E4" w:rsidRDefault="00457A45" w:rsidP="00A523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A45">
        <w:rPr>
          <w:rFonts w:ascii="Times New Roman" w:hAnsi="Times New Roman" w:cs="Times New Roman"/>
          <w:sz w:val="28"/>
          <w:szCs w:val="28"/>
          <w:lang w:val="en-US"/>
        </w:rPr>
        <w:t>Qi</w:t>
      </w:r>
      <w:r w:rsidRPr="00457A45">
        <w:rPr>
          <w:rFonts w:ascii="Times New Roman" w:hAnsi="Times New Roman" w:cs="Times New Roman"/>
          <w:sz w:val="28"/>
          <w:szCs w:val="28"/>
        </w:rPr>
        <w:t>=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457A45">
        <w:rPr>
          <w:rFonts w:ascii="Times New Roman" w:hAnsi="Times New Roman" w:cs="Times New Roman"/>
          <w:sz w:val="28"/>
          <w:szCs w:val="28"/>
        </w:rPr>
        <w:t>*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Yi</w:t>
      </w:r>
      <w:proofErr w:type="gramStart"/>
      <w:r w:rsidRPr="00457A45">
        <w:rPr>
          <w:rFonts w:ascii="Times New Roman" w:hAnsi="Times New Roman" w:cs="Times New Roman"/>
          <w:sz w:val="28"/>
          <w:szCs w:val="28"/>
        </w:rPr>
        <w:t>,(</w:t>
      </w:r>
      <w:proofErr w:type="gramEnd"/>
      <w:r w:rsidRPr="00457A45">
        <w:rPr>
          <w:rFonts w:ascii="Times New Roman" w:hAnsi="Times New Roman" w:cs="Times New Roman"/>
          <w:sz w:val="28"/>
          <w:szCs w:val="28"/>
        </w:rPr>
        <w:t xml:space="preserve">л),где </w:t>
      </w:r>
      <w:proofErr w:type="spellStart"/>
      <w:r w:rsidRPr="00457A45">
        <w:rPr>
          <w:rFonts w:ascii="Times New Roman" w:hAnsi="Times New Roman" w:cs="Times New Roman"/>
          <w:sz w:val="28"/>
          <w:szCs w:val="28"/>
        </w:rPr>
        <w:t>Yi</w:t>
      </w:r>
      <w:proofErr w:type="spellEnd"/>
      <w:r w:rsidRPr="00457A45">
        <w:rPr>
          <w:rFonts w:ascii="Times New Roman" w:hAnsi="Times New Roman" w:cs="Times New Roman"/>
          <w:sz w:val="28"/>
          <w:szCs w:val="28"/>
        </w:rPr>
        <w:t xml:space="preserve">-удельный расход топлива на 1 км </w:t>
      </w:r>
    </w:p>
    <w:p w:rsidR="00457A45" w:rsidRPr="00457A45" w:rsidRDefault="00457A45" w:rsidP="00A523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A45">
        <w:rPr>
          <w:rFonts w:ascii="Times New Roman" w:hAnsi="Times New Roman" w:cs="Times New Roman"/>
          <w:sz w:val="28"/>
          <w:szCs w:val="28"/>
        </w:rPr>
        <w:lastRenderedPageBreak/>
        <w:t xml:space="preserve">Нормы расхода топлива разными типами автотранспортом в 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Yi</w:t>
      </w:r>
      <w:r w:rsidRPr="00457A45">
        <w:rPr>
          <w:rFonts w:ascii="Times New Roman" w:hAnsi="Times New Roman" w:cs="Times New Roman"/>
          <w:sz w:val="28"/>
          <w:szCs w:val="28"/>
        </w:rPr>
        <w:t xml:space="preserve"> единицу времени при движении в условиях города приведены в таблице 1</w:t>
      </w:r>
      <w:r w:rsidR="00A52332">
        <w:rPr>
          <w:rFonts w:ascii="Times New Roman" w:hAnsi="Times New Roman" w:cs="Times New Roman"/>
          <w:sz w:val="28"/>
          <w:szCs w:val="28"/>
        </w:rPr>
        <w:t xml:space="preserve"> </w:t>
      </w:r>
      <w:r w:rsidRPr="00457A45">
        <w:rPr>
          <w:rFonts w:ascii="Times New Roman" w:hAnsi="Times New Roman" w:cs="Times New Roman"/>
          <w:sz w:val="28"/>
          <w:szCs w:val="28"/>
        </w:rPr>
        <w:t>(</w:t>
      </w:r>
      <w:r w:rsidR="00FB61E4">
        <w:rPr>
          <w:rFonts w:ascii="Times New Roman" w:hAnsi="Times New Roman" w:cs="Times New Roman"/>
          <w:sz w:val="28"/>
          <w:szCs w:val="28"/>
        </w:rPr>
        <w:t xml:space="preserve">см. </w:t>
      </w:r>
      <w:r w:rsidRPr="00457A45">
        <w:rPr>
          <w:rFonts w:ascii="Times New Roman" w:hAnsi="Times New Roman" w:cs="Times New Roman"/>
          <w:sz w:val="28"/>
          <w:szCs w:val="28"/>
        </w:rPr>
        <w:t>Приложение А)</w:t>
      </w:r>
    </w:p>
    <w:p w:rsidR="00457A45" w:rsidRPr="00457A45" w:rsidRDefault="00457A45" w:rsidP="00457A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A45">
        <w:rPr>
          <w:rFonts w:ascii="Times New Roman" w:hAnsi="Times New Roman" w:cs="Times New Roman"/>
          <w:sz w:val="28"/>
          <w:szCs w:val="28"/>
        </w:rPr>
        <w:t xml:space="preserve">Расчёт 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Qi</w:t>
      </w:r>
      <w:r w:rsidRPr="00457A45">
        <w:rPr>
          <w:rFonts w:ascii="Times New Roman" w:hAnsi="Times New Roman" w:cs="Times New Roman"/>
          <w:sz w:val="28"/>
          <w:szCs w:val="28"/>
        </w:rPr>
        <w:t>:</w:t>
      </w:r>
    </w:p>
    <w:p w:rsidR="00457A45" w:rsidRPr="00457A45" w:rsidRDefault="00457A45" w:rsidP="00457A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A45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spellStart"/>
      <w:r w:rsidRPr="00457A45">
        <w:rPr>
          <w:rFonts w:ascii="Times New Roman" w:hAnsi="Times New Roman" w:cs="Times New Roman"/>
          <w:sz w:val="28"/>
          <w:szCs w:val="28"/>
        </w:rPr>
        <w:t>легк</w:t>
      </w:r>
      <w:proofErr w:type="spellEnd"/>
      <w:proofErr w:type="gramStart"/>
      <w:r w:rsidRPr="00457A45">
        <w:rPr>
          <w:rFonts w:ascii="Times New Roman" w:hAnsi="Times New Roman" w:cs="Times New Roman"/>
          <w:sz w:val="28"/>
          <w:szCs w:val="28"/>
        </w:rPr>
        <w:t>.=</w:t>
      </w:r>
      <w:proofErr w:type="gramEnd"/>
      <w:r w:rsidRPr="00457A45">
        <w:rPr>
          <w:rFonts w:ascii="Times New Roman" w:hAnsi="Times New Roman" w:cs="Times New Roman"/>
          <w:sz w:val="28"/>
          <w:szCs w:val="28"/>
        </w:rPr>
        <w:t>2460*0.11=270.6</w:t>
      </w:r>
    </w:p>
    <w:p w:rsidR="00457A45" w:rsidRPr="00457A45" w:rsidRDefault="00457A45" w:rsidP="00457A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57A45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457A45">
        <w:rPr>
          <w:rFonts w:ascii="Times New Roman" w:hAnsi="Times New Roman" w:cs="Times New Roman"/>
          <w:sz w:val="28"/>
          <w:szCs w:val="28"/>
        </w:rPr>
        <w:t>груз</w:t>
      </w:r>
      <w:proofErr w:type="spellEnd"/>
      <w:r w:rsidRPr="00457A45">
        <w:rPr>
          <w:rFonts w:ascii="Times New Roman" w:hAnsi="Times New Roman" w:cs="Times New Roman"/>
          <w:sz w:val="28"/>
          <w:szCs w:val="28"/>
        </w:rPr>
        <w:t>.=124*0.29=35.96</w:t>
      </w:r>
    </w:p>
    <w:p w:rsidR="00457A45" w:rsidRPr="00457A45" w:rsidRDefault="00457A45" w:rsidP="00457A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7A45">
        <w:rPr>
          <w:rFonts w:ascii="Times New Roman" w:hAnsi="Times New Roman" w:cs="Times New Roman"/>
          <w:sz w:val="28"/>
          <w:szCs w:val="28"/>
        </w:rPr>
        <w:t>Qгруз</w:t>
      </w:r>
      <w:proofErr w:type="gramStart"/>
      <w:r w:rsidRPr="00457A45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457A45">
        <w:rPr>
          <w:rFonts w:ascii="Times New Roman" w:hAnsi="Times New Roman" w:cs="Times New Roman"/>
          <w:sz w:val="28"/>
          <w:szCs w:val="28"/>
        </w:rPr>
        <w:t>из</w:t>
      </w:r>
      <w:proofErr w:type="spellEnd"/>
      <w:r w:rsidRPr="00457A45">
        <w:rPr>
          <w:rFonts w:ascii="Times New Roman" w:hAnsi="Times New Roman" w:cs="Times New Roman"/>
          <w:sz w:val="28"/>
          <w:szCs w:val="28"/>
        </w:rPr>
        <w:t>.=13*0.31=4.03</w:t>
      </w:r>
    </w:p>
    <w:p w:rsidR="00457A45" w:rsidRPr="00457A45" w:rsidRDefault="00457A45" w:rsidP="00457A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57A45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457A45">
        <w:rPr>
          <w:rFonts w:ascii="Times New Roman" w:hAnsi="Times New Roman" w:cs="Times New Roman"/>
          <w:sz w:val="28"/>
          <w:szCs w:val="28"/>
        </w:rPr>
        <w:t>автоб</w:t>
      </w:r>
      <w:proofErr w:type="spellEnd"/>
      <w:r w:rsidRPr="00457A45">
        <w:rPr>
          <w:rFonts w:ascii="Times New Roman" w:hAnsi="Times New Roman" w:cs="Times New Roman"/>
          <w:sz w:val="28"/>
          <w:szCs w:val="28"/>
        </w:rPr>
        <w:t>.=78*0.41=31.98</w:t>
      </w:r>
    </w:p>
    <w:p w:rsidR="000F67CF" w:rsidRDefault="00457A45" w:rsidP="000F67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A45">
        <w:rPr>
          <w:rFonts w:ascii="Times New Roman" w:hAnsi="Times New Roman" w:cs="Times New Roman"/>
          <w:sz w:val="28"/>
          <w:szCs w:val="28"/>
        </w:rPr>
        <w:t>∑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457A45">
        <w:rPr>
          <w:rFonts w:ascii="Times New Roman" w:hAnsi="Times New Roman" w:cs="Times New Roman"/>
          <w:sz w:val="28"/>
          <w:szCs w:val="28"/>
        </w:rPr>
        <w:t>=270.6+35.96+4.03+31.98=342.57</w:t>
      </w:r>
    </w:p>
    <w:p w:rsidR="00457A45" w:rsidRPr="00457A45" w:rsidRDefault="00457A45" w:rsidP="000F67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A45">
        <w:rPr>
          <w:rFonts w:ascii="Times New Roman" w:hAnsi="Times New Roman" w:cs="Times New Roman"/>
          <w:sz w:val="28"/>
          <w:szCs w:val="28"/>
        </w:rPr>
        <w:t>Таблица 2 – Количество сжигаемого топлива автотранспортом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8"/>
        <w:gridCol w:w="1380"/>
        <w:gridCol w:w="2570"/>
        <w:gridCol w:w="2965"/>
      </w:tblGrid>
      <w:tr w:rsidR="00457A45" w:rsidRPr="00FF2BAB" w:rsidTr="00F1230F">
        <w:trPr>
          <w:trHeight w:val="435"/>
        </w:trPr>
        <w:tc>
          <w:tcPr>
            <w:tcW w:w="2288" w:type="dxa"/>
            <w:vMerge w:val="restart"/>
          </w:tcPr>
          <w:p w:rsidR="00457A45" w:rsidRPr="00FF2BAB" w:rsidRDefault="00457A45" w:rsidP="00FF2BA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Тип автотранспорта</w:t>
            </w:r>
          </w:p>
        </w:tc>
        <w:tc>
          <w:tcPr>
            <w:tcW w:w="1380" w:type="dxa"/>
            <w:vMerge w:val="restart"/>
          </w:tcPr>
          <w:p w:rsidR="00457A45" w:rsidRPr="00FF2BAB" w:rsidRDefault="00457A45" w:rsidP="008A563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</w:t>
            </w:r>
            <w:proofErr w:type="gramStart"/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,шт</w:t>
            </w:r>
            <w:proofErr w:type="gramEnd"/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35" w:type="dxa"/>
            <w:gridSpan w:val="2"/>
          </w:tcPr>
          <w:p w:rsidR="00457A45" w:rsidRPr="00FF2BAB" w:rsidRDefault="00457A45" w:rsidP="00457A4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Qi</w:t>
            </w: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,в том числе</w:t>
            </w:r>
          </w:p>
        </w:tc>
      </w:tr>
      <w:tr w:rsidR="00457A45" w:rsidRPr="00FF2BAB" w:rsidTr="00F1230F">
        <w:trPr>
          <w:trHeight w:val="180"/>
        </w:trPr>
        <w:tc>
          <w:tcPr>
            <w:tcW w:w="2288" w:type="dxa"/>
            <w:vMerge/>
            <w:tcBorders>
              <w:bottom w:val="single" w:sz="4" w:space="0" w:color="auto"/>
            </w:tcBorders>
          </w:tcPr>
          <w:p w:rsidR="00457A45" w:rsidRPr="00FF2BAB" w:rsidRDefault="00457A45" w:rsidP="00457A4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  <w:vMerge/>
          </w:tcPr>
          <w:p w:rsidR="00457A45" w:rsidRPr="00FF2BAB" w:rsidRDefault="00457A45" w:rsidP="00457A4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0" w:type="dxa"/>
          </w:tcPr>
          <w:p w:rsidR="00457A45" w:rsidRPr="00FF2BAB" w:rsidRDefault="00457A45" w:rsidP="00457A4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Бензин</w:t>
            </w:r>
          </w:p>
        </w:tc>
        <w:tc>
          <w:tcPr>
            <w:tcW w:w="2965" w:type="dxa"/>
          </w:tcPr>
          <w:p w:rsidR="00457A45" w:rsidRPr="00FF2BAB" w:rsidRDefault="00457A45" w:rsidP="00457A4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Дизель</w:t>
            </w:r>
          </w:p>
        </w:tc>
      </w:tr>
      <w:tr w:rsidR="00457A45" w:rsidRPr="00FF2BAB" w:rsidTr="00F1230F">
        <w:trPr>
          <w:trHeight w:val="315"/>
        </w:trPr>
        <w:tc>
          <w:tcPr>
            <w:tcW w:w="2288" w:type="dxa"/>
            <w:tcBorders>
              <w:bottom w:val="single" w:sz="4" w:space="0" w:color="auto"/>
            </w:tcBorders>
          </w:tcPr>
          <w:p w:rsidR="00457A45" w:rsidRPr="00FF2BAB" w:rsidRDefault="00457A45" w:rsidP="00FF2BA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Легковые авто</w:t>
            </w:r>
          </w:p>
        </w:tc>
        <w:tc>
          <w:tcPr>
            <w:tcW w:w="1380" w:type="dxa"/>
          </w:tcPr>
          <w:p w:rsidR="00457A45" w:rsidRPr="00FF2BAB" w:rsidRDefault="00457A45" w:rsidP="009E2C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2460</w:t>
            </w:r>
          </w:p>
        </w:tc>
        <w:tc>
          <w:tcPr>
            <w:tcW w:w="2570" w:type="dxa"/>
          </w:tcPr>
          <w:p w:rsidR="00457A45" w:rsidRPr="00FF2BAB" w:rsidRDefault="00457A45" w:rsidP="009E2C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270.6</w:t>
            </w:r>
          </w:p>
        </w:tc>
        <w:tc>
          <w:tcPr>
            <w:tcW w:w="2965" w:type="dxa"/>
          </w:tcPr>
          <w:p w:rsidR="00457A45" w:rsidRPr="00FF2BAB" w:rsidRDefault="00457A45" w:rsidP="00FF2BAB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A45" w:rsidRPr="00FF2BAB" w:rsidTr="00F1230F">
        <w:trPr>
          <w:trHeight w:val="279"/>
        </w:trPr>
        <w:tc>
          <w:tcPr>
            <w:tcW w:w="2288" w:type="dxa"/>
            <w:tcBorders>
              <w:top w:val="single" w:sz="4" w:space="0" w:color="auto"/>
            </w:tcBorders>
          </w:tcPr>
          <w:p w:rsidR="00457A45" w:rsidRPr="00FF2BAB" w:rsidRDefault="00457A45" w:rsidP="00FF2BA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Грузовые авто</w:t>
            </w:r>
          </w:p>
        </w:tc>
        <w:tc>
          <w:tcPr>
            <w:tcW w:w="1380" w:type="dxa"/>
          </w:tcPr>
          <w:p w:rsidR="00457A45" w:rsidRPr="00FF2BAB" w:rsidRDefault="00457A45" w:rsidP="00FF2BA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2570" w:type="dxa"/>
          </w:tcPr>
          <w:p w:rsidR="00457A45" w:rsidRPr="00FF2BAB" w:rsidRDefault="00457A45" w:rsidP="009E2C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35.96</w:t>
            </w:r>
          </w:p>
        </w:tc>
        <w:tc>
          <w:tcPr>
            <w:tcW w:w="2965" w:type="dxa"/>
          </w:tcPr>
          <w:p w:rsidR="00457A45" w:rsidRPr="00FF2BAB" w:rsidRDefault="00457A45" w:rsidP="00FF2BAB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A45" w:rsidRPr="00FF2BAB" w:rsidTr="00F1230F">
        <w:trPr>
          <w:trHeight w:val="754"/>
        </w:trPr>
        <w:tc>
          <w:tcPr>
            <w:tcW w:w="2288" w:type="dxa"/>
          </w:tcPr>
          <w:p w:rsidR="00457A45" w:rsidRPr="00FF2BAB" w:rsidRDefault="00457A45" w:rsidP="00FF2BA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Грузовые</w:t>
            </w:r>
          </w:p>
          <w:p w:rsidR="00457A45" w:rsidRPr="00FF2BAB" w:rsidRDefault="00457A45" w:rsidP="00FF2BA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Дизельные</w:t>
            </w:r>
          </w:p>
        </w:tc>
        <w:tc>
          <w:tcPr>
            <w:tcW w:w="1380" w:type="dxa"/>
          </w:tcPr>
          <w:p w:rsidR="00457A45" w:rsidRPr="00FF2BAB" w:rsidRDefault="00457A45" w:rsidP="00FF2BA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70" w:type="dxa"/>
          </w:tcPr>
          <w:p w:rsidR="00457A45" w:rsidRPr="00FF2BAB" w:rsidRDefault="00457A45" w:rsidP="009E2C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5" w:type="dxa"/>
          </w:tcPr>
          <w:p w:rsidR="00457A45" w:rsidRPr="00FF2BAB" w:rsidRDefault="00457A45" w:rsidP="009E2C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4.03</w:t>
            </w:r>
          </w:p>
        </w:tc>
      </w:tr>
      <w:tr w:rsidR="00457A45" w:rsidRPr="00FF2BAB" w:rsidTr="00F1230F">
        <w:trPr>
          <w:trHeight w:val="300"/>
        </w:trPr>
        <w:tc>
          <w:tcPr>
            <w:tcW w:w="2288" w:type="dxa"/>
          </w:tcPr>
          <w:p w:rsidR="00457A45" w:rsidRPr="00FF2BAB" w:rsidRDefault="00457A45" w:rsidP="00FF2BA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Автобусы</w:t>
            </w:r>
          </w:p>
        </w:tc>
        <w:tc>
          <w:tcPr>
            <w:tcW w:w="1380" w:type="dxa"/>
          </w:tcPr>
          <w:p w:rsidR="00457A45" w:rsidRPr="00FF2BAB" w:rsidRDefault="00457A45" w:rsidP="00FF2BA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570" w:type="dxa"/>
          </w:tcPr>
          <w:p w:rsidR="00457A45" w:rsidRPr="00FF2BAB" w:rsidRDefault="00457A45" w:rsidP="009E2C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31.98</w:t>
            </w: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:rsidR="00457A45" w:rsidRPr="00FF2BAB" w:rsidRDefault="00457A45" w:rsidP="00FF2BAB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7A45" w:rsidRPr="00FF2BAB" w:rsidTr="00F1230F">
        <w:trPr>
          <w:trHeight w:val="435"/>
        </w:trPr>
        <w:tc>
          <w:tcPr>
            <w:tcW w:w="2288" w:type="dxa"/>
          </w:tcPr>
          <w:p w:rsidR="00457A45" w:rsidRPr="00FF2BAB" w:rsidRDefault="00457A45" w:rsidP="00457A4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457A45" w:rsidRPr="00FF2BAB" w:rsidRDefault="00457A45" w:rsidP="00457A4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0" w:type="dxa"/>
            <w:tcBorders>
              <w:right w:val="nil"/>
            </w:tcBorders>
          </w:tcPr>
          <w:p w:rsidR="00457A45" w:rsidRPr="00FF2BAB" w:rsidRDefault="00457A45" w:rsidP="00457A4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∑</w:t>
            </w:r>
            <w:r w:rsidRPr="00FF2B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Qi</w:t>
            </w: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=342.57 л</w:t>
            </w:r>
          </w:p>
        </w:tc>
        <w:tc>
          <w:tcPr>
            <w:tcW w:w="2965" w:type="dxa"/>
            <w:tcBorders>
              <w:left w:val="nil"/>
            </w:tcBorders>
          </w:tcPr>
          <w:p w:rsidR="00457A45" w:rsidRPr="00FF2BAB" w:rsidRDefault="00457A45" w:rsidP="00457A4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61E4" w:rsidRDefault="00457A45" w:rsidP="00E45B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2BAB">
        <w:rPr>
          <w:rFonts w:ascii="Times New Roman" w:hAnsi="Times New Roman" w:cs="Times New Roman"/>
          <w:sz w:val="28"/>
          <w:szCs w:val="28"/>
        </w:rPr>
        <w:t>Расчет количество вредных веществ(</w:t>
      </w:r>
      <w:r w:rsidRPr="00FF2BA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F2BAB">
        <w:rPr>
          <w:rFonts w:ascii="Times New Roman" w:hAnsi="Times New Roman" w:cs="Times New Roman"/>
          <w:sz w:val="28"/>
          <w:szCs w:val="28"/>
        </w:rPr>
        <w:t>,л</w:t>
      </w:r>
      <w:proofErr w:type="gramStart"/>
      <w:r w:rsidRPr="00FF2BAB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FF2BAB">
        <w:rPr>
          <w:rFonts w:ascii="Times New Roman" w:hAnsi="Times New Roman" w:cs="Times New Roman"/>
          <w:sz w:val="28"/>
          <w:szCs w:val="28"/>
        </w:rPr>
        <w:t xml:space="preserve">ри нормальных условиях по каждому виду топлива </w:t>
      </w:r>
      <w:r w:rsidRPr="00FF2BA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F2BAB">
        <w:rPr>
          <w:rFonts w:ascii="Times New Roman" w:hAnsi="Times New Roman" w:cs="Times New Roman"/>
          <w:sz w:val="28"/>
          <w:szCs w:val="28"/>
        </w:rPr>
        <w:t>=∑</w:t>
      </w:r>
      <w:r w:rsidRPr="00FF2BAB">
        <w:rPr>
          <w:rFonts w:ascii="Times New Roman" w:hAnsi="Times New Roman" w:cs="Times New Roman"/>
          <w:sz w:val="28"/>
          <w:szCs w:val="28"/>
          <w:lang w:val="en-US"/>
        </w:rPr>
        <w:t>Qi</w:t>
      </w:r>
      <w:r w:rsidRPr="00FF2BAB">
        <w:rPr>
          <w:rFonts w:ascii="Times New Roman" w:hAnsi="Times New Roman" w:cs="Times New Roman"/>
          <w:sz w:val="28"/>
          <w:szCs w:val="28"/>
        </w:rPr>
        <w:t>*К(л) ,где К-коэффициент, определяющий выброс вредных веществ</w:t>
      </w:r>
      <w:r w:rsidR="00FB61E4">
        <w:rPr>
          <w:rFonts w:ascii="Times New Roman" w:hAnsi="Times New Roman" w:cs="Times New Roman"/>
          <w:sz w:val="28"/>
          <w:szCs w:val="28"/>
        </w:rPr>
        <w:t xml:space="preserve"> в зависимости от вида горючего</w:t>
      </w:r>
    </w:p>
    <w:p w:rsidR="00457A45" w:rsidRPr="00FF2BAB" w:rsidRDefault="00457A45" w:rsidP="00A523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BAB">
        <w:rPr>
          <w:rFonts w:ascii="Times New Roman" w:hAnsi="Times New Roman" w:cs="Times New Roman"/>
          <w:sz w:val="28"/>
          <w:szCs w:val="28"/>
        </w:rPr>
        <w:t>Значение коэффициенто</w:t>
      </w:r>
      <w:proofErr w:type="gramStart"/>
      <w:r w:rsidRPr="00FF2BAB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Pr="00FF2BAB">
        <w:rPr>
          <w:rFonts w:ascii="Times New Roman" w:hAnsi="Times New Roman" w:cs="Times New Roman"/>
          <w:sz w:val="28"/>
          <w:szCs w:val="28"/>
        </w:rPr>
        <w:t>К) ,определяющих выброс вредных веществ в зависимости от вида горючего приведены в таблице 2(приложение А)</w:t>
      </w:r>
      <w:r w:rsidRPr="00FF2BAB">
        <w:rPr>
          <w:rFonts w:ascii="Times New Roman" w:hAnsi="Times New Roman" w:cs="Times New Roman"/>
          <w:sz w:val="28"/>
          <w:szCs w:val="28"/>
        </w:rPr>
        <w:br/>
        <w:t xml:space="preserve">Расчет </w:t>
      </w:r>
      <w:r w:rsidRPr="00FF2BA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F2BAB">
        <w:rPr>
          <w:rFonts w:ascii="Times New Roman" w:hAnsi="Times New Roman" w:cs="Times New Roman"/>
          <w:sz w:val="28"/>
          <w:szCs w:val="28"/>
        </w:rPr>
        <w:t>:</w:t>
      </w:r>
    </w:p>
    <w:p w:rsidR="00457A45" w:rsidRPr="00FF2BAB" w:rsidRDefault="00457A45" w:rsidP="00457A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2BAB">
        <w:rPr>
          <w:rFonts w:ascii="Times New Roman" w:hAnsi="Times New Roman" w:cs="Times New Roman"/>
          <w:sz w:val="28"/>
          <w:szCs w:val="28"/>
          <w:lang w:val="en-US"/>
        </w:rPr>
        <w:t xml:space="preserve">V CO </w:t>
      </w:r>
      <w:r w:rsidRPr="00FF2BAB">
        <w:rPr>
          <w:rFonts w:ascii="Times New Roman" w:hAnsi="Times New Roman" w:cs="Times New Roman"/>
          <w:sz w:val="28"/>
          <w:szCs w:val="28"/>
        </w:rPr>
        <w:t>бензин</w:t>
      </w:r>
      <w:r w:rsidRPr="00FF2BAB">
        <w:rPr>
          <w:rFonts w:ascii="Times New Roman" w:hAnsi="Times New Roman" w:cs="Times New Roman"/>
          <w:sz w:val="28"/>
          <w:szCs w:val="28"/>
          <w:lang w:val="en-US"/>
        </w:rPr>
        <w:t>=342.57*0.6=205.54</w:t>
      </w:r>
    </w:p>
    <w:p w:rsidR="00457A45" w:rsidRPr="00FF2BAB" w:rsidRDefault="00457A45" w:rsidP="00457A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2BAB">
        <w:rPr>
          <w:rFonts w:ascii="Times New Roman" w:hAnsi="Times New Roman" w:cs="Times New Roman"/>
          <w:sz w:val="28"/>
          <w:szCs w:val="28"/>
          <w:lang w:val="en-US"/>
        </w:rPr>
        <w:t xml:space="preserve">V CO </w:t>
      </w:r>
      <w:r w:rsidRPr="00FF2BAB">
        <w:rPr>
          <w:rFonts w:ascii="Times New Roman" w:hAnsi="Times New Roman" w:cs="Times New Roman"/>
          <w:sz w:val="28"/>
          <w:szCs w:val="28"/>
        </w:rPr>
        <w:t>дизель</w:t>
      </w:r>
      <w:r w:rsidRPr="00FF2BAB">
        <w:rPr>
          <w:rFonts w:ascii="Times New Roman" w:hAnsi="Times New Roman" w:cs="Times New Roman"/>
          <w:sz w:val="28"/>
          <w:szCs w:val="28"/>
          <w:lang w:val="en-US"/>
        </w:rPr>
        <w:t>=4.03*0.1=0.4</w:t>
      </w:r>
    </w:p>
    <w:p w:rsidR="00457A45" w:rsidRPr="00FF2BAB" w:rsidRDefault="00457A45" w:rsidP="00457A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BA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F2BAB">
        <w:rPr>
          <w:rFonts w:ascii="Times New Roman" w:hAnsi="Times New Roman" w:cs="Times New Roman"/>
          <w:sz w:val="28"/>
          <w:szCs w:val="28"/>
        </w:rPr>
        <w:t xml:space="preserve"> </w:t>
      </w:r>
      <w:r w:rsidRPr="00FF2BAB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FF2BAB">
        <w:rPr>
          <w:rFonts w:ascii="Times New Roman" w:hAnsi="Times New Roman" w:cs="Times New Roman"/>
          <w:sz w:val="28"/>
          <w:szCs w:val="28"/>
        </w:rPr>
        <w:t xml:space="preserve"> бензин=342.57*0.1=34.26</w:t>
      </w:r>
    </w:p>
    <w:p w:rsidR="00457A45" w:rsidRPr="00FF2BAB" w:rsidRDefault="00457A45" w:rsidP="00457A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BA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F2BAB">
        <w:rPr>
          <w:rFonts w:ascii="Times New Roman" w:hAnsi="Times New Roman" w:cs="Times New Roman"/>
          <w:sz w:val="28"/>
          <w:szCs w:val="28"/>
        </w:rPr>
        <w:t xml:space="preserve"> </w:t>
      </w:r>
      <w:r w:rsidRPr="00FF2BAB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FF2BAB">
        <w:rPr>
          <w:rFonts w:ascii="Times New Roman" w:hAnsi="Times New Roman" w:cs="Times New Roman"/>
          <w:sz w:val="28"/>
          <w:szCs w:val="28"/>
        </w:rPr>
        <w:t xml:space="preserve"> дизель=4.03*0.03=0.12</w:t>
      </w:r>
    </w:p>
    <w:p w:rsidR="00457A45" w:rsidRPr="00FF2BAB" w:rsidRDefault="00457A45" w:rsidP="00457A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2BAB">
        <w:rPr>
          <w:rFonts w:ascii="Times New Roman" w:hAnsi="Times New Roman" w:cs="Times New Roman"/>
          <w:sz w:val="28"/>
          <w:szCs w:val="28"/>
          <w:lang w:val="en-US"/>
        </w:rPr>
        <w:t>V NO</w:t>
      </w:r>
      <w:r w:rsidRPr="00FF2BA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FF2B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2BAB">
        <w:rPr>
          <w:rFonts w:ascii="Times New Roman" w:hAnsi="Times New Roman" w:cs="Times New Roman"/>
          <w:sz w:val="28"/>
          <w:szCs w:val="28"/>
        </w:rPr>
        <w:t>бензин</w:t>
      </w:r>
      <w:r w:rsidRPr="00FF2BAB">
        <w:rPr>
          <w:rFonts w:ascii="Times New Roman" w:hAnsi="Times New Roman" w:cs="Times New Roman"/>
          <w:sz w:val="28"/>
          <w:szCs w:val="28"/>
          <w:lang w:val="en-US"/>
        </w:rPr>
        <w:t>=342.57*0.04=13.70</w:t>
      </w:r>
    </w:p>
    <w:p w:rsidR="00457A45" w:rsidRPr="00FF2BAB" w:rsidRDefault="00457A45" w:rsidP="00457A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2BAB">
        <w:rPr>
          <w:rFonts w:ascii="Times New Roman" w:hAnsi="Times New Roman" w:cs="Times New Roman"/>
          <w:sz w:val="28"/>
          <w:szCs w:val="28"/>
          <w:lang w:val="en-US"/>
        </w:rPr>
        <w:t>V NO</w:t>
      </w:r>
      <w:r w:rsidRPr="00FF2BA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FF2B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2BAB">
        <w:rPr>
          <w:rFonts w:ascii="Times New Roman" w:hAnsi="Times New Roman" w:cs="Times New Roman"/>
          <w:sz w:val="28"/>
          <w:szCs w:val="28"/>
        </w:rPr>
        <w:t>дизель</w:t>
      </w:r>
      <w:r w:rsidRPr="00FF2BAB">
        <w:rPr>
          <w:rFonts w:ascii="Times New Roman" w:hAnsi="Times New Roman" w:cs="Times New Roman"/>
          <w:sz w:val="28"/>
          <w:szCs w:val="28"/>
          <w:lang w:val="en-US"/>
        </w:rPr>
        <w:t>= 4.03*0.04=0.16</w:t>
      </w:r>
    </w:p>
    <w:p w:rsidR="00457A45" w:rsidRPr="00FF2BAB" w:rsidRDefault="00457A45" w:rsidP="00457A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BAB">
        <w:rPr>
          <w:rFonts w:ascii="Times New Roman" w:hAnsi="Times New Roman" w:cs="Times New Roman"/>
          <w:sz w:val="28"/>
          <w:szCs w:val="28"/>
        </w:rPr>
        <w:lastRenderedPageBreak/>
        <w:t>∑</w:t>
      </w:r>
      <w:r w:rsidRPr="00FF2BA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F2BAB">
        <w:rPr>
          <w:rFonts w:ascii="Times New Roman" w:hAnsi="Times New Roman" w:cs="Times New Roman"/>
          <w:sz w:val="28"/>
          <w:szCs w:val="28"/>
        </w:rPr>
        <w:t>=205.54+0.4+34.26+0.12+13.70+0.16=254.18</w:t>
      </w:r>
    </w:p>
    <w:p w:rsidR="00457A45" w:rsidRPr="00FF2BAB" w:rsidRDefault="00457A45" w:rsidP="00457A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BAB">
        <w:rPr>
          <w:rFonts w:ascii="Times New Roman" w:hAnsi="Times New Roman" w:cs="Times New Roman"/>
          <w:sz w:val="28"/>
          <w:szCs w:val="28"/>
        </w:rPr>
        <w:t>Таблица 3 – Количество вредных веществ (</w:t>
      </w:r>
      <w:r w:rsidRPr="00FF2BA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F2BAB">
        <w:rPr>
          <w:rFonts w:ascii="Times New Roman" w:hAnsi="Times New Roman" w:cs="Times New Roman"/>
          <w:sz w:val="28"/>
          <w:szCs w:val="28"/>
        </w:rPr>
        <w:t>,л) при нормальных условиях  по каждому виду топлива</w:t>
      </w:r>
    </w:p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5"/>
        <w:gridCol w:w="2079"/>
        <w:gridCol w:w="2126"/>
        <w:gridCol w:w="1984"/>
        <w:gridCol w:w="1134"/>
      </w:tblGrid>
      <w:tr w:rsidR="00457A45" w:rsidRPr="00FF2BAB" w:rsidTr="00F1230F">
        <w:trPr>
          <w:trHeight w:val="225"/>
        </w:trPr>
        <w:tc>
          <w:tcPr>
            <w:tcW w:w="1755" w:type="dxa"/>
            <w:vMerge w:val="restart"/>
          </w:tcPr>
          <w:p w:rsidR="00457A45" w:rsidRPr="00FF2BAB" w:rsidRDefault="00457A45" w:rsidP="00637E2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 xml:space="preserve">Вид топлива </w:t>
            </w:r>
          </w:p>
        </w:tc>
        <w:tc>
          <w:tcPr>
            <w:tcW w:w="2079" w:type="dxa"/>
            <w:vMerge w:val="restart"/>
          </w:tcPr>
          <w:p w:rsidR="00457A45" w:rsidRPr="00FF2BAB" w:rsidRDefault="00457A45" w:rsidP="00457A4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∑</w:t>
            </w:r>
            <w:r w:rsidRPr="00FF2B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Qi</w:t>
            </w: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,л</w:t>
            </w:r>
          </w:p>
        </w:tc>
        <w:tc>
          <w:tcPr>
            <w:tcW w:w="5244" w:type="dxa"/>
            <w:gridSpan w:val="3"/>
          </w:tcPr>
          <w:p w:rsidR="00457A45" w:rsidRPr="00FF2BAB" w:rsidRDefault="00457A45" w:rsidP="009E2C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вредных веществ, </w:t>
            </w:r>
            <w:proofErr w:type="gramStart"/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</w:p>
        </w:tc>
      </w:tr>
      <w:tr w:rsidR="00457A45" w:rsidRPr="00FF2BAB" w:rsidTr="00F1230F">
        <w:trPr>
          <w:trHeight w:val="450"/>
        </w:trPr>
        <w:tc>
          <w:tcPr>
            <w:tcW w:w="1755" w:type="dxa"/>
            <w:vMerge/>
          </w:tcPr>
          <w:p w:rsidR="00457A45" w:rsidRPr="00FF2BAB" w:rsidRDefault="00457A45" w:rsidP="00457A4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  <w:vMerge/>
          </w:tcPr>
          <w:p w:rsidR="00457A45" w:rsidRPr="00FF2BAB" w:rsidRDefault="00457A45" w:rsidP="00457A4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57A45" w:rsidRPr="00FF2BAB" w:rsidRDefault="00457A45" w:rsidP="00457A4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</w:t>
            </w:r>
          </w:p>
        </w:tc>
        <w:tc>
          <w:tcPr>
            <w:tcW w:w="1984" w:type="dxa"/>
          </w:tcPr>
          <w:p w:rsidR="00457A45" w:rsidRPr="00FF2BAB" w:rsidRDefault="00457A45" w:rsidP="00457A4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углеводороды</w:t>
            </w:r>
          </w:p>
        </w:tc>
        <w:tc>
          <w:tcPr>
            <w:tcW w:w="1134" w:type="dxa"/>
          </w:tcPr>
          <w:p w:rsidR="00457A45" w:rsidRPr="00FF2BAB" w:rsidRDefault="00457A45" w:rsidP="00457A4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NO2</w:t>
            </w:r>
          </w:p>
        </w:tc>
      </w:tr>
      <w:tr w:rsidR="00457A45" w:rsidRPr="00FF2BAB" w:rsidTr="00F1230F">
        <w:trPr>
          <w:trHeight w:val="450"/>
        </w:trPr>
        <w:tc>
          <w:tcPr>
            <w:tcW w:w="1755" w:type="dxa"/>
          </w:tcPr>
          <w:p w:rsidR="00457A45" w:rsidRPr="00FF2BAB" w:rsidRDefault="00457A45" w:rsidP="00637E2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Бензин</w:t>
            </w:r>
          </w:p>
        </w:tc>
        <w:tc>
          <w:tcPr>
            <w:tcW w:w="2079" w:type="dxa"/>
          </w:tcPr>
          <w:p w:rsidR="00457A45" w:rsidRPr="00FF2BAB" w:rsidRDefault="00457A45" w:rsidP="009E2C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342.57</w:t>
            </w:r>
          </w:p>
        </w:tc>
        <w:tc>
          <w:tcPr>
            <w:tcW w:w="2126" w:type="dxa"/>
          </w:tcPr>
          <w:p w:rsidR="00457A45" w:rsidRPr="00FF2BAB" w:rsidRDefault="00457A45" w:rsidP="009E2C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205.54</w:t>
            </w:r>
          </w:p>
        </w:tc>
        <w:tc>
          <w:tcPr>
            <w:tcW w:w="1984" w:type="dxa"/>
          </w:tcPr>
          <w:p w:rsidR="00457A45" w:rsidRPr="00FF2BAB" w:rsidRDefault="00457A45" w:rsidP="009E2C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34.26</w:t>
            </w:r>
          </w:p>
        </w:tc>
        <w:tc>
          <w:tcPr>
            <w:tcW w:w="1134" w:type="dxa"/>
          </w:tcPr>
          <w:p w:rsidR="00457A45" w:rsidRPr="00FF2BAB" w:rsidRDefault="00457A45" w:rsidP="009E2C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13.70</w:t>
            </w:r>
          </w:p>
        </w:tc>
      </w:tr>
      <w:tr w:rsidR="00457A45" w:rsidRPr="00FF2BAB" w:rsidTr="00F1230F">
        <w:trPr>
          <w:trHeight w:val="660"/>
        </w:trPr>
        <w:tc>
          <w:tcPr>
            <w:tcW w:w="1755" w:type="dxa"/>
          </w:tcPr>
          <w:p w:rsidR="00457A45" w:rsidRPr="00FF2BAB" w:rsidRDefault="00457A45" w:rsidP="00637E2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Дизельное топливо</w:t>
            </w:r>
          </w:p>
        </w:tc>
        <w:tc>
          <w:tcPr>
            <w:tcW w:w="2079" w:type="dxa"/>
          </w:tcPr>
          <w:p w:rsidR="00457A45" w:rsidRPr="00FF2BAB" w:rsidRDefault="00457A45" w:rsidP="009E2C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4.03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57A45" w:rsidRPr="00FF2BAB" w:rsidRDefault="00457A45" w:rsidP="009E2C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0.4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57A45" w:rsidRPr="00FF2BAB" w:rsidRDefault="00457A45" w:rsidP="009E2C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0.12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57A45" w:rsidRPr="00FF2BAB" w:rsidRDefault="00457A45" w:rsidP="009E2C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0.16</w:t>
            </w:r>
          </w:p>
        </w:tc>
      </w:tr>
      <w:tr w:rsidR="00457A45" w:rsidRPr="00FF2BAB" w:rsidTr="00F1230F">
        <w:trPr>
          <w:trHeight w:val="540"/>
        </w:trPr>
        <w:tc>
          <w:tcPr>
            <w:tcW w:w="1755" w:type="dxa"/>
          </w:tcPr>
          <w:p w:rsidR="00457A45" w:rsidRPr="00FF2BAB" w:rsidRDefault="00457A45" w:rsidP="00457A4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9" w:type="dxa"/>
            <w:tcBorders>
              <w:right w:val="single" w:sz="4" w:space="0" w:color="auto"/>
            </w:tcBorders>
          </w:tcPr>
          <w:p w:rsidR="00457A45" w:rsidRPr="00FF2BAB" w:rsidRDefault="00457A45" w:rsidP="00457A4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nil"/>
            </w:tcBorders>
          </w:tcPr>
          <w:p w:rsidR="00457A45" w:rsidRPr="00FF2BAB" w:rsidRDefault="00457A45" w:rsidP="009E2C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Всего (∑</w:t>
            </w:r>
            <w:r w:rsidRPr="00FF2B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),л=254.18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:rsidR="00457A45" w:rsidRPr="00FF2BAB" w:rsidRDefault="00457A45" w:rsidP="00457A4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457A45" w:rsidRPr="00FF2BAB" w:rsidRDefault="00457A45" w:rsidP="00457A45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7A45" w:rsidRPr="00561E90" w:rsidRDefault="00457A45" w:rsidP="00457A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7A45" w:rsidRPr="00FF2BAB" w:rsidRDefault="00457A45" w:rsidP="00457A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BAB">
        <w:rPr>
          <w:rFonts w:ascii="Times New Roman" w:hAnsi="Times New Roman" w:cs="Times New Roman"/>
          <w:sz w:val="28"/>
          <w:szCs w:val="28"/>
        </w:rPr>
        <w:t xml:space="preserve">Таблица 4 – Масса выделившихся вредных веществ и количество чистого воздуха, необходимого для разбавления вредных веществ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57A45" w:rsidRPr="00FF2BAB" w:rsidTr="00F1230F">
        <w:tc>
          <w:tcPr>
            <w:tcW w:w="1914" w:type="dxa"/>
          </w:tcPr>
          <w:p w:rsidR="00457A45" w:rsidRPr="00FF2BAB" w:rsidRDefault="00457A45" w:rsidP="00637E2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Вид вредного вещества</w:t>
            </w:r>
          </w:p>
        </w:tc>
        <w:tc>
          <w:tcPr>
            <w:tcW w:w="1914" w:type="dxa"/>
          </w:tcPr>
          <w:p w:rsidR="00457A45" w:rsidRPr="00FF2BAB" w:rsidRDefault="00457A45" w:rsidP="00637E2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вредных </w:t>
            </w:r>
            <w:proofErr w:type="spellStart"/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веществ</w:t>
            </w:r>
            <w:proofErr w:type="gramStart"/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,л</w:t>
            </w:r>
            <w:proofErr w:type="spellEnd"/>
            <w:proofErr w:type="gramEnd"/>
          </w:p>
          <w:p w:rsidR="00637E23" w:rsidRPr="00FF2BAB" w:rsidRDefault="00457A45" w:rsidP="00637E2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∑(</w:t>
            </w:r>
            <w:r w:rsidRPr="00FF2B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2B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</w:t>
            </w: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 xml:space="preserve"> бензин +</w:t>
            </w:r>
            <w:proofErr w:type="gramEnd"/>
          </w:p>
          <w:p w:rsidR="00457A45" w:rsidRPr="00FF2BAB" w:rsidRDefault="00457A45" w:rsidP="00637E2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V CO </w:t>
            </w: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дизель</w:t>
            </w:r>
            <w:r w:rsidRPr="00FF2B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914" w:type="dxa"/>
          </w:tcPr>
          <w:p w:rsidR="00457A45" w:rsidRPr="00FF2BAB" w:rsidRDefault="00457A45" w:rsidP="00637E2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Масса,</w:t>
            </w:r>
            <w:r w:rsidR="00E45B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  <w:p w:rsidR="00457A45" w:rsidRPr="00FF2BAB" w:rsidRDefault="00457A45" w:rsidP="00637E2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M=V*M/22</w:t>
            </w: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F2B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914" w:type="dxa"/>
          </w:tcPr>
          <w:p w:rsidR="00457A45" w:rsidRPr="00FF2BAB" w:rsidRDefault="00457A45" w:rsidP="00637E2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Количество воздуха для разбавления, м</w:t>
            </w:r>
            <w:r w:rsidRPr="00FF2BA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915" w:type="dxa"/>
          </w:tcPr>
          <w:p w:rsidR="00457A45" w:rsidRPr="00FF2BAB" w:rsidRDefault="00457A45" w:rsidP="00637E2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Значение ПДКс.с.</w:t>
            </w:r>
            <w:proofErr w:type="gramStart"/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,м</w:t>
            </w:r>
            <w:proofErr w:type="gramEnd"/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г,м</w:t>
            </w:r>
            <w:r w:rsidRPr="00FF2BA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</w:tr>
      <w:tr w:rsidR="00457A45" w:rsidRPr="00FF2BAB" w:rsidTr="00F1230F">
        <w:tc>
          <w:tcPr>
            <w:tcW w:w="1914" w:type="dxa"/>
          </w:tcPr>
          <w:p w:rsidR="00457A45" w:rsidRPr="00FF2BAB" w:rsidRDefault="00457A45" w:rsidP="00FF2BA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</w:t>
            </w:r>
          </w:p>
        </w:tc>
        <w:tc>
          <w:tcPr>
            <w:tcW w:w="1914" w:type="dxa"/>
          </w:tcPr>
          <w:p w:rsidR="00457A45" w:rsidRPr="00FF2BAB" w:rsidRDefault="00457A45" w:rsidP="009E2C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205.94</w:t>
            </w:r>
          </w:p>
        </w:tc>
        <w:tc>
          <w:tcPr>
            <w:tcW w:w="1914" w:type="dxa"/>
          </w:tcPr>
          <w:p w:rsidR="00457A45" w:rsidRPr="00FF2BAB" w:rsidRDefault="00457A45" w:rsidP="009E2C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257.52</w:t>
            </w:r>
          </w:p>
        </w:tc>
        <w:tc>
          <w:tcPr>
            <w:tcW w:w="1914" w:type="dxa"/>
          </w:tcPr>
          <w:p w:rsidR="00457A45" w:rsidRPr="00FF2BAB" w:rsidRDefault="00457A45" w:rsidP="009E2C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772560</w:t>
            </w:r>
          </w:p>
        </w:tc>
        <w:tc>
          <w:tcPr>
            <w:tcW w:w="1915" w:type="dxa"/>
          </w:tcPr>
          <w:p w:rsidR="00457A45" w:rsidRPr="00FF2BAB" w:rsidRDefault="00457A45" w:rsidP="009E2C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3.0</w:t>
            </w:r>
          </w:p>
        </w:tc>
      </w:tr>
      <w:tr w:rsidR="00457A45" w:rsidRPr="00FF2BAB" w:rsidTr="00F1230F">
        <w:tc>
          <w:tcPr>
            <w:tcW w:w="1914" w:type="dxa"/>
          </w:tcPr>
          <w:p w:rsidR="00457A45" w:rsidRPr="00FF2BAB" w:rsidRDefault="00457A45" w:rsidP="00FF2BA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углеводороды</w:t>
            </w:r>
          </w:p>
        </w:tc>
        <w:tc>
          <w:tcPr>
            <w:tcW w:w="1914" w:type="dxa"/>
          </w:tcPr>
          <w:p w:rsidR="00457A45" w:rsidRPr="00FF2BAB" w:rsidRDefault="00457A45" w:rsidP="009E2C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34.38</w:t>
            </w:r>
          </w:p>
        </w:tc>
        <w:tc>
          <w:tcPr>
            <w:tcW w:w="1914" w:type="dxa"/>
          </w:tcPr>
          <w:p w:rsidR="00457A45" w:rsidRPr="00FF2BAB" w:rsidRDefault="00457A45" w:rsidP="009E2C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42.98</w:t>
            </w:r>
          </w:p>
        </w:tc>
        <w:tc>
          <w:tcPr>
            <w:tcW w:w="1914" w:type="dxa"/>
          </w:tcPr>
          <w:p w:rsidR="00457A45" w:rsidRPr="00FF2BAB" w:rsidRDefault="009E2C0A" w:rsidP="009E2C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7A45">
              <w:rPr>
                <w:rFonts w:ascii="Times New Roman" w:hAnsi="Times New Roman" w:cs="Times New Roman"/>
                <w:sz w:val="28"/>
                <w:szCs w:val="28"/>
              </w:rPr>
              <w:t>1074500</w:t>
            </w:r>
          </w:p>
        </w:tc>
        <w:tc>
          <w:tcPr>
            <w:tcW w:w="1915" w:type="dxa"/>
          </w:tcPr>
          <w:p w:rsidR="00457A45" w:rsidRPr="00FF2BAB" w:rsidRDefault="00457A45" w:rsidP="009E2C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457A45" w:rsidRPr="00FF2BAB" w:rsidTr="00F1230F">
        <w:tc>
          <w:tcPr>
            <w:tcW w:w="1914" w:type="dxa"/>
          </w:tcPr>
          <w:p w:rsidR="00457A45" w:rsidRPr="00FF2BAB" w:rsidRDefault="00457A45" w:rsidP="00FF2BA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</w:t>
            </w:r>
            <w:r w:rsidRPr="00FF2BA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914" w:type="dxa"/>
          </w:tcPr>
          <w:p w:rsidR="00457A45" w:rsidRPr="00FF2BAB" w:rsidRDefault="00457A45" w:rsidP="009E2C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13.86</w:t>
            </w:r>
          </w:p>
        </w:tc>
        <w:tc>
          <w:tcPr>
            <w:tcW w:w="1914" w:type="dxa"/>
          </w:tcPr>
          <w:p w:rsidR="00457A45" w:rsidRPr="00FF2BAB" w:rsidRDefault="00457A45" w:rsidP="009E2C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28.47</w:t>
            </w:r>
          </w:p>
        </w:tc>
        <w:tc>
          <w:tcPr>
            <w:tcW w:w="1914" w:type="dxa"/>
          </w:tcPr>
          <w:p w:rsidR="00457A45" w:rsidRPr="00FF2BAB" w:rsidRDefault="009E2C0A" w:rsidP="009E2C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7A45">
              <w:rPr>
                <w:rFonts w:ascii="Times New Roman" w:hAnsi="Times New Roman" w:cs="Times New Roman"/>
                <w:sz w:val="28"/>
                <w:szCs w:val="28"/>
              </w:rPr>
              <w:t>113.88</w:t>
            </w:r>
          </w:p>
        </w:tc>
        <w:tc>
          <w:tcPr>
            <w:tcW w:w="1915" w:type="dxa"/>
          </w:tcPr>
          <w:p w:rsidR="00457A45" w:rsidRPr="00FF2BAB" w:rsidRDefault="00457A45" w:rsidP="009E2C0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BAB">
              <w:rPr>
                <w:rFonts w:ascii="Times New Roman" w:hAnsi="Times New Roman" w:cs="Times New Roman"/>
                <w:sz w:val="28"/>
                <w:szCs w:val="28"/>
              </w:rPr>
              <w:t>0.04</w:t>
            </w:r>
          </w:p>
        </w:tc>
      </w:tr>
    </w:tbl>
    <w:p w:rsidR="00457A45" w:rsidRPr="00457A45" w:rsidRDefault="00457A45" w:rsidP="00457A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7A45" w:rsidRPr="00457A45" w:rsidRDefault="00457A45" w:rsidP="000D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A45">
        <w:rPr>
          <w:rFonts w:ascii="Times New Roman" w:hAnsi="Times New Roman" w:cs="Times New Roman"/>
          <w:sz w:val="28"/>
          <w:szCs w:val="28"/>
        </w:rPr>
        <w:t>∑(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57A45">
        <w:rPr>
          <w:rFonts w:ascii="Times New Roman" w:hAnsi="Times New Roman" w:cs="Times New Roman"/>
          <w:sz w:val="28"/>
          <w:szCs w:val="28"/>
        </w:rPr>
        <w:t xml:space="preserve"> 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457A45">
        <w:rPr>
          <w:rFonts w:ascii="Times New Roman" w:hAnsi="Times New Roman" w:cs="Times New Roman"/>
          <w:sz w:val="28"/>
          <w:szCs w:val="28"/>
        </w:rPr>
        <w:t xml:space="preserve"> бензин + 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57A45">
        <w:rPr>
          <w:rFonts w:ascii="Times New Roman" w:hAnsi="Times New Roman" w:cs="Times New Roman"/>
          <w:sz w:val="28"/>
          <w:szCs w:val="28"/>
        </w:rPr>
        <w:t xml:space="preserve"> 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457A45">
        <w:rPr>
          <w:rFonts w:ascii="Times New Roman" w:hAnsi="Times New Roman" w:cs="Times New Roman"/>
          <w:sz w:val="28"/>
          <w:szCs w:val="28"/>
        </w:rPr>
        <w:t xml:space="preserve"> дизель)= 205.54+0.4=205.94 л</w:t>
      </w:r>
    </w:p>
    <w:p w:rsidR="00457A45" w:rsidRPr="00457A45" w:rsidRDefault="00457A45" w:rsidP="000D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A45">
        <w:rPr>
          <w:rFonts w:ascii="Times New Roman" w:hAnsi="Times New Roman" w:cs="Times New Roman"/>
          <w:sz w:val="28"/>
          <w:szCs w:val="28"/>
        </w:rPr>
        <w:t>∑(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57A45">
        <w:rPr>
          <w:rFonts w:ascii="Times New Roman" w:hAnsi="Times New Roman" w:cs="Times New Roman"/>
          <w:sz w:val="28"/>
          <w:szCs w:val="28"/>
        </w:rPr>
        <w:t xml:space="preserve"> 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457A45">
        <w:rPr>
          <w:rFonts w:ascii="Times New Roman" w:hAnsi="Times New Roman" w:cs="Times New Roman"/>
          <w:sz w:val="28"/>
          <w:szCs w:val="28"/>
        </w:rPr>
        <w:t xml:space="preserve"> бензин + 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57A45">
        <w:rPr>
          <w:rFonts w:ascii="Times New Roman" w:hAnsi="Times New Roman" w:cs="Times New Roman"/>
          <w:sz w:val="28"/>
          <w:szCs w:val="28"/>
        </w:rPr>
        <w:t xml:space="preserve"> 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457A45">
        <w:rPr>
          <w:rFonts w:ascii="Times New Roman" w:hAnsi="Times New Roman" w:cs="Times New Roman"/>
          <w:sz w:val="28"/>
          <w:szCs w:val="28"/>
        </w:rPr>
        <w:t xml:space="preserve"> дизель)=34.26+0.12=34.38 л</w:t>
      </w:r>
    </w:p>
    <w:p w:rsidR="00457A45" w:rsidRPr="00457A45" w:rsidRDefault="00457A45" w:rsidP="000D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A45">
        <w:rPr>
          <w:rFonts w:ascii="Times New Roman" w:hAnsi="Times New Roman" w:cs="Times New Roman"/>
          <w:sz w:val="28"/>
          <w:szCs w:val="28"/>
        </w:rPr>
        <w:t>∑(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57A45">
        <w:rPr>
          <w:rFonts w:ascii="Times New Roman" w:hAnsi="Times New Roman" w:cs="Times New Roman"/>
          <w:sz w:val="28"/>
          <w:szCs w:val="28"/>
        </w:rPr>
        <w:t xml:space="preserve"> 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457A4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57A45">
        <w:rPr>
          <w:rFonts w:ascii="Times New Roman" w:hAnsi="Times New Roman" w:cs="Times New Roman"/>
          <w:sz w:val="28"/>
          <w:szCs w:val="28"/>
        </w:rPr>
        <w:t xml:space="preserve"> бензин + 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57A45">
        <w:rPr>
          <w:rFonts w:ascii="Times New Roman" w:hAnsi="Times New Roman" w:cs="Times New Roman"/>
          <w:sz w:val="28"/>
          <w:szCs w:val="28"/>
        </w:rPr>
        <w:t xml:space="preserve"> 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457A45">
        <w:rPr>
          <w:rFonts w:ascii="Times New Roman" w:hAnsi="Times New Roman" w:cs="Times New Roman"/>
          <w:sz w:val="28"/>
          <w:szCs w:val="28"/>
        </w:rPr>
        <w:t>2 дизель) =13.70+0.16=13.86 л</w:t>
      </w:r>
    </w:p>
    <w:p w:rsidR="00457A45" w:rsidRPr="00457A45" w:rsidRDefault="00457A45" w:rsidP="000D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A45">
        <w:rPr>
          <w:rFonts w:ascii="Times New Roman" w:hAnsi="Times New Roman" w:cs="Times New Roman"/>
          <w:sz w:val="28"/>
          <w:szCs w:val="28"/>
        </w:rPr>
        <w:t>Расчет массы выделившихся веществ за 1 час:</w:t>
      </w:r>
    </w:p>
    <w:p w:rsidR="00457A45" w:rsidRPr="00457A45" w:rsidRDefault="00457A45" w:rsidP="000D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A45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57A45">
        <w:rPr>
          <w:rFonts w:ascii="Times New Roman" w:hAnsi="Times New Roman" w:cs="Times New Roman"/>
          <w:sz w:val="28"/>
          <w:szCs w:val="28"/>
        </w:rPr>
        <w:t>=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57A45">
        <w:rPr>
          <w:rFonts w:ascii="Times New Roman" w:hAnsi="Times New Roman" w:cs="Times New Roman"/>
          <w:sz w:val="28"/>
          <w:szCs w:val="28"/>
        </w:rPr>
        <w:t>*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Mi</w:t>
      </w:r>
      <w:r w:rsidRPr="00457A45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457A45">
        <w:rPr>
          <w:rFonts w:ascii="Times New Roman" w:hAnsi="Times New Roman" w:cs="Times New Roman"/>
          <w:sz w:val="28"/>
          <w:szCs w:val="28"/>
        </w:rPr>
        <w:t>22.4 ,</w:t>
      </w:r>
      <w:proofErr w:type="gramEnd"/>
      <w:r w:rsidRPr="00457A45">
        <w:rPr>
          <w:rFonts w:ascii="Times New Roman" w:hAnsi="Times New Roman" w:cs="Times New Roman"/>
          <w:sz w:val="28"/>
          <w:szCs w:val="28"/>
        </w:rPr>
        <w:t xml:space="preserve"> где </w:t>
      </w:r>
      <w:proofErr w:type="spellStart"/>
      <w:r w:rsidRPr="00457A45">
        <w:rPr>
          <w:rFonts w:ascii="Times New Roman" w:hAnsi="Times New Roman" w:cs="Times New Roman"/>
          <w:sz w:val="28"/>
          <w:szCs w:val="28"/>
        </w:rPr>
        <w:t>Mi</w:t>
      </w:r>
      <w:proofErr w:type="spellEnd"/>
      <w:r w:rsidRPr="00457A45">
        <w:rPr>
          <w:rFonts w:ascii="Times New Roman" w:hAnsi="Times New Roman" w:cs="Times New Roman"/>
          <w:sz w:val="28"/>
          <w:szCs w:val="28"/>
        </w:rPr>
        <w:t xml:space="preserve">-молярная масса вещества </w:t>
      </w:r>
    </w:p>
    <w:p w:rsidR="00457A45" w:rsidRPr="00457A45" w:rsidRDefault="00457A45" w:rsidP="000D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7A45"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End"/>
      <w:r w:rsidRPr="00457A45">
        <w:rPr>
          <w:rFonts w:ascii="Times New Roman" w:hAnsi="Times New Roman" w:cs="Times New Roman"/>
          <w:sz w:val="28"/>
          <w:szCs w:val="28"/>
        </w:rPr>
        <w:t xml:space="preserve"> 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457A45">
        <w:rPr>
          <w:rFonts w:ascii="Times New Roman" w:hAnsi="Times New Roman" w:cs="Times New Roman"/>
          <w:sz w:val="28"/>
          <w:szCs w:val="28"/>
        </w:rPr>
        <w:t>=205.94*28.01/22.4=257.52 г</w:t>
      </w:r>
    </w:p>
    <w:p w:rsidR="00457A45" w:rsidRPr="00457A45" w:rsidRDefault="00457A45" w:rsidP="000D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7A45">
        <w:rPr>
          <w:rFonts w:ascii="Times New Roman" w:hAnsi="Times New Roman" w:cs="Times New Roman"/>
          <w:sz w:val="28"/>
          <w:szCs w:val="28"/>
          <w:lang w:val="en-US"/>
        </w:rPr>
        <w:lastRenderedPageBreak/>
        <w:t>m</w:t>
      </w:r>
      <w:proofErr w:type="gramEnd"/>
      <w:r w:rsidRPr="00457A45">
        <w:rPr>
          <w:rFonts w:ascii="Times New Roman" w:hAnsi="Times New Roman" w:cs="Times New Roman"/>
          <w:sz w:val="28"/>
          <w:szCs w:val="28"/>
        </w:rPr>
        <w:t xml:space="preserve"> 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457A45">
        <w:rPr>
          <w:rFonts w:ascii="Times New Roman" w:hAnsi="Times New Roman" w:cs="Times New Roman"/>
          <w:sz w:val="28"/>
          <w:szCs w:val="28"/>
        </w:rPr>
        <w:t>=34.38*28/22.4=42,98 г</w:t>
      </w:r>
    </w:p>
    <w:p w:rsidR="00457A45" w:rsidRPr="00457A45" w:rsidRDefault="00457A45" w:rsidP="000D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7A45"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End"/>
      <w:r w:rsidRPr="00457A45">
        <w:rPr>
          <w:rFonts w:ascii="Times New Roman" w:hAnsi="Times New Roman" w:cs="Times New Roman"/>
          <w:sz w:val="28"/>
          <w:szCs w:val="28"/>
        </w:rPr>
        <w:t xml:space="preserve"> 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457A4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57A45">
        <w:rPr>
          <w:rFonts w:ascii="Times New Roman" w:hAnsi="Times New Roman" w:cs="Times New Roman"/>
          <w:sz w:val="28"/>
          <w:szCs w:val="28"/>
        </w:rPr>
        <w:t>=13.86*46/22.4=28.47 г</w:t>
      </w:r>
    </w:p>
    <w:p w:rsidR="00457A45" w:rsidRPr="00457A45" w:rsidRDefault="00457A45" w:rsidP="00E45B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7A45">
        <w:rPr>
          <w:rFonts w:ascii="Times New Roman" w:hAnsi="Times New Roman" w:cs="Times New Roman"/>
          <w:sz w:val="28"/>
          <w:szCs w:val="28"/>
        </w:rPr>
        <w:t>Расчет количества воздух</w:t>
      </w:r>
      <w:proofErr w:type="gramStart"/>
      <w:r w:rsidRPr="00457A45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457A45">
        <w:rPr>
          <w:rFonts w:ascii="Times New Roman" w:hAnsi="Times New Roman" w:cs="Times New Roman"/>
          <w:sz w:val="28"/>
          <w:szCs w:val="28"/>
        </w:rPr>
        <w:t>Х), необходимо для разбивания выделившихся вредных веществ для обеспечения санитарно-доступных условий определяются составлением пропорции:</w:t>
      </w:r>
    </w:p>
    <w:p w:rsidR="00457A45" w:rsidRPr="00457A45" w:rsidRDefault="00457A45" w:rsidP="000D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457A45">
        <w:rPr>
          <w:rFonts w:ascii="Times New Roman" w:hAnsi="Times New Roman" w:cs="Times New Roman"/>
          <w:sz w:val="28"/>
          <w:szCs w:val="28"/>
        </w:rPr>
        <w:t xml:space="preserve">1 мг-ПДК </w:t>
      </w:r>
      <w:proofErr w:type="spellStart"/>
      <w:r w:rsidRPr="00457A45">
        <w:rPr>
          <w:rFonts w:ascii="Times New Roman" w:hAnsi="Times New Roman" w:cs="Times New Roman"/>
          <w:sz w:val="28"/>
          <w:szCs w:val="28"/>
        </w:rPr>
        <w:t>с.с.</w:t>
      </w:r>
      <w:proofErr w:type="gramStart"/>
      <w:r w:rsidRPr="00457A45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457A45">
        <w:rPr>
          <w:rFonts w:ascii="Times New Roman" w:hAnsi="Times New Roman" w:cs="Times New Roman"/>
          <w:sz w:val="28"/>
          <w:szCs w:val="28"/>
        </w:rPr>
        <w:t>г</w:t>
      </w:r>
      <w:proofErr w:type="spellEnd"/>
      <w:r w:rsidRPr="00457A45">
        <w:rPr>
          <w:rFonts w:ascii="Times New Roman" w:hAnsi="Times New Roman" w:cs="Times New Roman"/>
          <w:sz w:val="28"/>
          <w:szCs w:val="28"/>
        </w:rPr>
        <w:t>/м</w:t>
      </w:r>
      <w:r w:rsidRPr="00457A45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457A45" w:rsidRPr="00457A45" w:rsidRDefault="00457A45" w:rsidP="000D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7A45"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End"/>
      <w:r w:rsidRPr="00457A45">
        <w:rPr>
          <w:rFonts w:ascii="Times New Roman" w:hAnsi="Times New Roman" w:cs="Times New Roman"/>
          <w:sz w:val="28"/>
          <w:szCs w:val="28"/>
        </w:rPr>
        <w:t xml:space="preserve"> 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457A45">
        <w:rPr>
          <w:rFonts w:ascii="Times New Roman" w:hAnsi="Times New Roman" w:cs="Times New Roman"/>
          <w:sz w:val="28"/>
          <w:szCs w:val="28"/>
        </w:rPr>
        <w:t xml:space="preserve"> г – Х</w:t>
      </w:r>
    </w:p>
    <w:p w:rsidR="00457A45" w:rsidRPr="00457A45" w:rsidRDefault="00457A45" w:rsidP="000D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457A45">
        <w:rPr>
          <w:rFonts w:ascii="Times New Roman" w:hAnsi="Times New Roman" w:cs="Times New Roman"/>
          <w:sz w:val="28"/>
          <w:szCs w:val="28"/>
        </w:rPr>
        <w:t xml:space="preserve">Х 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457A45">
        <w:rPr>
          <w:rFonts w:ascii="Times New Roman" w:hAnsi="Times New Roman" w:cs="Times New Roman"/>
          <w:sz w:val="28"/>
          <w:szCs w:val="28"/>
        </w:rPr>
        <w:t>=257.52*3.0 мг/м</w:t>
      </w:r>
      <w:r w:rsidRPr="00457A4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57A45">
        <w:rPr>
          <w:rFonts w:ascii="Times New Roman" w:hAnsi="Times New Roman" w:cs="Times New Roman"/>
          <w:sz w:val="28"/>
          <w:szCs w:val="28"/>
        </w:rPr>
        <w:t>/ 1 мг=(257.52*1000)мг*3.0 мг/м</w:t>
      </w:r>
      <w:r w:rsidRPr="00457A4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57A45">
        <w:rPr>
          <w:rFonts w:ascii="Times New Roman" w:hAnsi="Times New Roman" w:cs="Times New Roman"/>
          <w:sz w:val="28"/>
          <w:szCs w:val="28"/>
        </w:rPr>
        <w:t>/ 1 мг=772560 м</w:t>
      </w:r>
      <w:r w:rsidRPr="00457A45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457A45" w:rsidRPr="00457A45" w:rsidRDefault="00457A45" w:rsidP="000D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457A45">
        <w:rPr>
          <w:rFonts w:ascii="Times New Roman" w:hAnsi="Times New Roman" w:cs="Times New Roman"/>
          <w:sz w:val="28"/>
          <w:szCs w:val="28"/>
        </w:rPr>
        <w:t xml:space="preserve">Х 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457A45">
        <w:rPr>
          <w:rFonts w:ascii="Times New Roman" w:hAnsi="Times New Roman" w:cs="Times New Roman"/>
          <w:sz w:val="28"/>
          <w:szCs w:val="28"/>
        </w:rPr>
        <w:t>=42.98 *25 мг/м</w:t>
      </w:r>
      <w:r w:rsidRPr="00457A4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57A45">
        <w:rPr>
          <w:rFonts w:ascii="Times New Roman" w:hAnsi="Times New Roman" w:cs="Times New Roman"/>
          <w:sz w:val="28"/>
          <w:szCs w:val="28"/>
        </w:rPr>
        <w:t>/ 1 мг=(42.98*1000)мг*25 мг/м</w:t>
      </w:r>
      <w:r w:rsidRPr="00457A4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57A45">
        <w:rPr>
          <w:rFonts w:ascii="Times New Roman" w:hAnsi="Times New Roman" w:cs="Times New Roman"/>
          <w:sz w:val="28"/>
          <w:szCs w:val="28"/>
        </w:rPr>
        <w:t>/ 1 мг=1074500 м</w:t>
      </w:r>
      <w:r w:rsidRPr="00457A45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457A45" w:rsidRDefault="00457A45" w:rsidP="000D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457A4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457A45">
        <w:rPr>
          <w:rFonts w:ascii="Times New Roman" w:hAnsi="Times New Roman" w:cs="Times New Roman"/>
          <w:sz w:val="28"/>
          <w:szCs w:val="28"/>
        </w:rPr>
        <w:t xml:space="preserve"> 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457A4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57A45">
        <w:rPr>
          <w:rFonts w:ascii="Times New Roman" w:hAnsi="Times New Roman" w:cs="Times New Roman"/>
          <w:sz w:val="28"/>
          <w:szCs w:val="28"/>
        </w:rPr>
        <w:t>=28.47 *0.04 мг/м</w:t>
      </w:r>
      <w:r w:rsidRPr="00457A4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57A45">
        <w:rPr>
          <w:rFonts w:ascii="Times New Roman" w:hAnsi="Times New Roman" w:cs="Times New Roman"/>
          <w:sz w:val="28"/>
          <w:szCs w:val="28"/>
        </w:rPr>
        <w:t>/ 1 мг</w:t>
      </w:r>
      <w:proofErr w:type="gramStart"/>
      <w:r w:rsidRPr="00457A45">
        <w:rPr>
          <w:rFonts w:ascii="Times New Roman" w:hAnsi="Times New Roman" w:cs="Times New Roman"/>
          <w:sz w:val="28"/>
          <w:szCs w:val="28"/>
        </w:rPr>
        <w:t>=(</w:t>
      </w:r>
      <w:proofErr w:type="gramEnd"/>
      <w:r w:rsidRPr="00457A45">
        <w:rPr>
          <w:rFonts w:ascii="Times New Roman" w:hAnsi="Times New Roman" w:cs="Times New Roman"/>
          <w:sz w:val="28"/>
          <w:szCs w:val="28"/>
        </w:rPr>
        <w:t>28.47*1000)мг*0.04 мг/м</w:t>
      </w:r>
      <w:r w:rsidRPr="00457A4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57A45">
        <w:rPr>
          <w:rFonts w:ascii="Times New Roman" w:hAnsi="Times New Roman" w:cs="Times New Roman"/>
          <w:sz w:val="28"/>
          <w:szCs w:val="28"/>
        </w:rPr>
        <w:t>/ 1 мг=113.88 м</w:t>
      </w:r>
      <w:r w:rsidRPr="00457A45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FB61E4" w:rsidRDefault="00FB61E4" w:rsidP="00E45B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1E4">
        <w:rPr>
          <w:rFonts w:ascii="Times New Roman" w:hAnsi="Times New Roman" w:cs="Times New Roman"/>
          <w:sz w:val="28"/>
          <w:szCs w:val="28"/>
        </w:rPr>
        <w:t>После данного расчёта, можем сказать, что для разбавления выделившегося количества загрязняющих веществ, необходимо 1847173,88м</w:t>
      </w:r>
      <w:r w:rsidRPr="00FB61E4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чистого воздуха.</w:t>
      </w:r>
    </w:p>
    <w:p w:rsidR="00FB61E4" w:rsidRPr="00FB61E4" w:rsidRDefault="00FB61E4" w:rsidP="00E45B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61E4">
        <w:rPr>
          <w:rFonts w:ascii="Times New Roman" w:hAnsi="Times New Roman" w:cs="Times New Roman"/>
          <w:sz w:val="28"/>
          <w:szCs w:val="28"/>
        </w:rPr>
        <w:t>Из вышеприведенного материала выявим, что атмосферный воздух отрицательно сказывается на организме человека. К сожалению, превышения допустимых концентраций этого вещества в воздухе – не удивление. Поэтому довольно актуальными на сегодняшний день являются вопросы, касающиеся разработки мероприятий, направленных на снижение выбросов диоксида азота в атмосферу, которые имеют как экологическое, так и санитарно-гигиеническое значение.</w:t>
      </w:r>
    </w:p>
    <w:p w:rsidR="006A4B9E" w:rsidRDefault="006A4B9E">
      <w:pPr>
        <w:spacing w:after="200" w:line="276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10" w:name="_Toc511256900"/>
      <w:r>
        <w:rPr>
          <w:rFonts w:ascii="Times New Roman" w:hAnsi="Times New Roman" w:cs="Times New Roman"/>
          <w:b/>
        </w:rPr>
        <w:br w:type="page"/>
      </w:r>
    </w:p>
    <w:p w:rsidR="00890BD1" w:rsidRDefault="00D007B5" w:rsidP="00FB61E4">
      <w:pPr>
        <w:pStyle w:val="1"/>
        <w:spacing w:line="360" w:lineRule="auto"/>
        <w:rPr>
          <w:rFonts w:ascii="Times New Roman" w:hAnsi="Times New Roman" w:cs="Times New Roman"/>
          <w:b w:val="0"/>
          <w:color w:val="auto"/>
        </w:rPr>
      </w:pPr>
      <w:bookmarkStart w:id="11" w:name="_GoBack"/>
      <w:bookmarkEnd w:id="11"/>
      <w:r w:rsidRPr="009136B5">
        <w:rPr>
          <w:rFonts w:ascii="Times New Roman" w:hAnsi="Times New Roman" w:cs="Times New Roman"/>
          <w:b w:val="0"/>
          <w:color w:val="auto"/>
        </w:rPr>
        <w:lastRenderedPageBreak/>
        <w:t>ЗАКЛЮЧЕНИЕ</w:t>
      </w:r>
      <w:bookmarkEnd w:id="10"/>
    </w:p>
    <w:p w:rsidR="00C302DE" w:rsidRPr="009136B5" w:rsidRDefault="00C302DE" w:rsidP="00C302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>Атмосферные загрязнения оказывают многообразное вредное влияние на организм человека, животных, растения и микроорганизмы, вызывают глобальные изменения в биосфере, наносят ощутимый экономический ущерб. Повышенный уровень загрязнения атмосферного воздуха отражается, прежде всего, на здоровье людей. Особенно опасны воздействия на человека канцерогенных веществ, которые способствуют развитию раковых и других опухолевых образований. Животные, растения, так же, как и человек, подвергаются влиянию загрязнения воздушного бассейна. Загрязнение воздушного бассейна вызывает значительн</w:t>
      </w:r>
      <w:r>
        <w:rPr>
          <w:rFonts w:ascii="Times New Roman" w:hAnsi="Times New Roman" w:cs="Times New Roman"/>
          <w:sz w:val="28"/>
          <w:szCs w:val="28"/>
        </w:rPr>
        <w:t xml:space="preserve">ые потери в народном хозяйстве. </w:t>
      </w:r>
      <w:r w:rsidRPr="009136B5">
        <w:rPr>
          <w:rFonts w:ascii="Times New Roman" w:hAnsi="Times New Roman" w:cs="Times New Roman"/>
          <w:sz w:val="28"/>
          <w:szCs w:val="28"/>
        </w:rPr>
        <w:t>Загрязнение атмосферы наносит огромный ущерб сельскому хозяйству. Существует зависимость недобора урожая сельскохозяйственных растений от содержания загрязнителей в воздухе.</w:t>
      </w:r>
    </w:p>
    <w:p w:rsidR="00C302DE" w:rsidRPr="009136B5" w:rsidRDefault="00C302DE" w:rsidP="00C302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>Проблемы охраны воздушных ресурсов в наше время являются актуальными и, к сожалению, далекими от разрешения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07B5" w:rsidRDefault="00C302DE" w:rsidP="00D007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36B5">
        <w:rPr>
          <w:rFonts w:ascii="Times New Roman" w:hAnsi="Times New Roman" w:cs="Times New Roman"/>
          <w:sz w:val="28"/>
          <w:szCs w:val="28"/>
        </w:rPr>
        <w:t>Пути решения проблемы</w:t>
      </w:r>
      <w:r w:rsidR="006D1F3F">
        <w:rPr>
          <w:rFonts w:ascii="Times New Roman" w:hAnsi="Times New Roman" w:cs="Times New Roman"/>
          <w:sz w:val="28"/>
          <w:szCs w:val="28"/>
        </w:rPr>
        <w:t>.</w:t>
      </w:r>
      <w:r w:rsidR="00FB61E4">
        <w:rPr>
          <w:rFonts w:ascii="Times New Roman" w:hAnsi="Times New Roman" w:cs="Times New Roman"/>
          <w:sz w:val="28"/>
          <w:szCs w:val="28"/>
        </w:rPr>
        <w:t xml:space="preserve"> </w:t>
      </w:r>
      <w:r w:rsidRPr="009136B5">
        <w:rPr>
          <w:rFonts w:ascii="Times New Roman" w:hAnsi="Times New Roman" w:cs="Times New Roman"/>
          <w:sz w:val="28"/>
          <w:szCs w:val="28"/>
        </w:rPr>
        <w:t>Экологические проблемы автомобильного транспорта в современном мире неизбежны. Но всё же их можно решить, если действовать комплексно и глобально. Рассмотрим основные пути решения проблем, связанных с эксплуатацией автомобилей: Чтобы сократить выбросы выхлопных газов, негативно влияющих на окружающую среду, следует использовать качественное очищенное топливо.</w:t>
      </w:r>
      <w:r w:rsidRPr="006B589E"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B589E">
        <w:rPr>
          <w:rFonts w:ascii="Times New Roman" w:hAnsi="Times New Roman" w:cs="Times New Roman"/>
          <w:sz w:val="28"/>
          <w:szCs w:val="28"/>
        </w:rPr>
        <w:t>одителям рекомендуется переходить на газобаллонные двигатели. Качественно проводить регулировку двигателя. Использовать нейтрализаторы отработанных газов. Выбирать рациональный режим двигателя. Не стоит много и часто ездить на автомобиле, если нет острой необходимости.</w:t>
      </w:r>
      <w:r w:rsidRPr="009136B5">
        <w:rPr>
          <w:rFonts w:ascii="Times New Roman" w:hAnsi="Times New Roman" w:cs="Times New Roman"/>
          <w:sz w:val="28"/>
          <w:szCs w:val="28"/>
        </w:rPr>
        <w:t xml:space="preserve"> Зачастую попытки сэкономить приводят к покупке бензина, содержащего опасные соединения. Разработка принципиально новых типов двигателей автомобильного транспорта, использование альтернативных источников энергии. Так, в продаже стали появляться электромобили и гибриды, работающие на электричестве. И хотя пока таких моделей немного, </w:t>
      </w:r>
      <w:r w:rsidRPr="009136B5">
        <w:rPr>
          <w:rFonts w:ascii="Times New Roman" w:hAnsi="Times New Roman" w:cs="Times New Roman"/>
          <w:sz w:val="28"/>
          <w:szCs w:val="28"/>
        </w:rPr>
        <w:lastRenderedPageBreak/>
        <w:t>возможно, в будущем они станут более популярными. Важно вовремя устранять неполадки, обеспечить постоянное и комплексное обслуживание, не превышать допустимые нагрузки, придерживаться касающихся управления рекомендаций. Экологическая обстановка наверняка улучшится, если разработать и использовать очистное и фильтрующее оборудование, которое сократит объёмы вредных соединений, выделяемых автомобильным транспортом. Реконструкция двигателя автомобиля с целью повышения КПД и сокращения объёмов расходуемого топлива. Использование других видов транспорта, например, троллейбусов и трамваев. Используйте автотранспорт рационально и старайтесь сокращать его негативн</w:t>
      </w:r>
      <w:r w:rsidR="00D007B5">
        <w:rPr>
          <w:rFonts w:ascii="Times New Roman" w:hAnsi="Times New Roman" w:cs="Times New Roman"/>
          <w:sz w:val="28"/>
          <w:szCs w:val="28"/>
        </w:rPr>
        <w:t>ое влияние на окружающую среду.</w:t>
      </w:r>
    </w:p>
    <w:p w:rsidR="00D007B5" w:rsidRDefault="00D007B5" w:rsidP="00D007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007B5" w:rsidRDefault="00D007B5" w:rsidP="00D007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007B5" w:rsidRDefault="00D007B5" w:rsidP="00D007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007B5" w:rsidRDefault="00D007B5" w:rsidP="00D007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007B5" w:rsidRPr="00D007B5" w:rsidRDefault="00D007B5" w:rsidP="00D007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007B5" w:rsidRDefault="00D007B5" w:rsidP="009136B5">
      <w:pPr>
        <w:pStyle w:val="1"/>
        <w:spacing w:line="360" w:lineRule="auto"/>
        <w:rPr>
          <w:rFonts w:ascii="Times New Roman" w:hAnsi="Times New Roman" w:cs="Times New Roman"/>
          <w:b w:val="0"/>
          <w:color w:val="auto"/>
        </w:rPr>
      </w:pPr>
    </w:p>
    <w:p w:rsidR="00D007B5" w:rsidRDefault="00D007B5" w:rsidP="00D007B5"/>
    <w:p w:rsidR="00D007B5" w:rsidRDefault="00D007B5" w:rsidP="00D007B5"/>
    <w:p w:rsidR="00D007B5" w:rsidRDefault="00D007B5">
      <w:pPr>
        <w:spacing w:after="200" w:line="276" w:lineRule="auto"/>
      </w:pPr>
      <w:r>
        <w:br w:type="page"/>
      </w:r>
    </w:p>
    <w:p w:rsidR="00D007B5" w:rsidRPr="009136B5" w:rsidRDefault="00D007B5" w:rsidP="00D007B5">
      <w:pPr>
        <w:pStyle w:val="1"/>
        <w:spacing w:line="360" w:lineRule="auto"/>
        <w:rPr>
          <w:rFonts w:ascii="Times New Roman" w:hAnsi="Times New Roman" w:cs="Times New Roman"/>
          <w:b w:val="0"/>
          <w:color w:val="auto"/>
        </w:rPr>
      </w:pPr>
      <w:bookmarkStart w:id="12" w:name="_Toc511256901"/>
      <w:r w:rsidRPr="009136B5">
        <w:rPr>
          <w:rFonts w:ascii="Times New Roman" w:hAnsi="Times New Roman" w:cs="Times New Roman"/>
          <w:b w:val="0"/>
          <w:color w:val="auto"/>
        </w:rPr>
        <w:lastRenderedPageBreak/>
        <w:t>Список использованных источников</w:t>
      </w:r>
      <w:bookmarkEnd w:id="12"/>
      <w:r w:rsidRPr="009136B5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D007B5" w:rsidRPr="00F50EA5" w:rsidRDefault="00D007B5" w:rsidP="00D007B5">
      <w:pPr>
        <w:rPr>
          <w:rFonts w:ascii="Times New Roman" w:hAnsi="Times New Roman" w:cs="Times New Roman"/>
          <w:sz w:val="28"/>
          <w:szCs w:val="28"/>
        </w:rPr>
      </w:pPr>
    </w:p>
    <w:p w:rsidR="00D007B5" w:rsidRPr="00F50EA5" w:rsidRDefault="00F50EA5" w:rsidP="00F50EA5">
      <w:pPr>
        <w:spacing w:after="200" w:line="360" w:lineRule="auto"/>
        <w:rPr>
          <w:rFonts w:ascii="Times New Roman" w:hAnsi="Times New Roman" w:cs="Times New Roman"/>
          <w:sz w:val="28"/>
          <w:szCs w:val="28"/>
        </w:rPr>
      </w:pPr>
      <w:r w:rsidRPr="00F50E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1.Бергхольцас И., «Балтия. Национальное и международное экологическое право», Рига, 2016.- с.154 </w:t>
      </w:r>
      <w:r w:rsidRPr="00F50EA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50E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2.ВДОХ В БОЛЬШОМ ГОРОДЕ: ВЛИЯНИЕ ВЫХЛОПНЫХ ГАЗОВ НА ЗДОРОВЬЕ ЧЕЛОВЕК</w:t>
      </w:r>
      <w:proofErr w:type="gramStart"/>
      <w:r w:rsidRPr="00F50E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А[</w:t>
      </w:r>
      <w:proofErr w:type="gramEnd"/>
      <w:r w:rsidRPr="00F50E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Электронный источник]-Режим доступа </w:t>
      </w:r>
      <w:hyperlink r:id="rId9" w:tgtFrame="_blank" w:history="1">
        <w:r w:rsidRPr="00F50EA5">
          <w:rPr>
            <w:rFonts w:ascii="Times New Roman" w:hAnsi="Times New Roman" w:cs="Times New Roman"/>
            <w:color w:val="2A5885"/>
            <w:sz w:val="28"/>
            <w:szCs w:val="28"/>
            <w:shd w:val="clear" w:color="auto" w:fill="FFFFFF"/>
          </w:rPr>
          <w:t>https://tion.ru/blog/vyhlopnye-gazy/</w:t>
        </w:r>
      </w:hyperlink>
      <w:r w:rsidRPr="00F50E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50EA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50E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3.Влияние выхлопных газов на человека[Электронный источник]-Режим доступа </w:t>
      </w:r>
      <w:hyperlink r:id="rId10" w:tgtFrame="_blank" w:history="1">
        <w:r w:rsidRPr="00F50EA5">
          <w:rPr>
            <w:rFonts w:ascii="Times New Roman" w:hAnsi="Times New Roman" w:cs="Times New Roman"/>
            <w:color w:val="2A5885"/>
            <w:sz w:val="28"/>
            <w:szCs w:val="28"/>
            <w:shd w:val="clear" w:color="auto" w:fill="FFFFFF"/>
          </w:rPr>
          <w:t>http://www.dishisvobodno.ru/exhaust_gases.html</w:t>
        </w:r>
      </w:hyperlink>
      <w:r w:rsidRPr="00F50EA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50E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4.Коробкин В. И., «Техника как двигатель прогресса», Ростов-на-Дону, 2015.- с.312</w:t>
      </w:r>
      <w:r w:rsidRPr="00F50EA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50E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5.Негативное влияние транспорта на окружающую среду [Электронный источник]-Режим доступа </w:t>
      </w:r>
      <w:hyperlink r:id="rId11" w:tgtFrame="_blank" w:history="1">
        <w:r w:rsidRPr="00F50EA5">
          <w:rPr>
            <w:rFonts w:ascii="Times New Roman" w:hAnsi="Times New Roman" w:cs="Times New Roman"/>
            <w:color w:val="2A5885"/>
            <w:sz w:val="28"/>
            <w:szCs w:val="28"/>
            <w:shd w:val="clear" w:color="auto" w:fill="FFFFFF"/>
          </w:rPr>
          <w:t>http://vtorothodi.ru/ecology/vliyanie-transporta-na-o.</w:t>
        </w:r>
      </w:hyperlink>
      <w:r w:rsidRPr="00F50E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  <w:r w:rsidRPr="00F50EA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50E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6.Немчинов М. В., «Охрана окружающей среды при проектировании и строительстве автомобильных дорог», М., 2016.- с.268 </w:t>
      </w:r>
      <w:r w:rsidRPr="00F50EA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50E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7.Оценка чистоты атмосферного воздуха по величине автотранспортной нагрузки [Электронный источник</w:t>
      </w:r>
      <w:proofErr w:type="gramStart"/>
      <w:r w:rsidRPr="00F50E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]-</w:t>
      </w:r>
      <w:proofErr w:type="gramEnd"/>
      <w:r w:rsidRPr="00F50E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Режим доступа </w:t>
      </w:r>
      <w:hyperlink r:id="rId12" w:tgtFrame="_blank" w:history="1">
        <w:r w:rsidRPr="00F50EA5">
          <w:rPr>
            <w:rFonts w:ascii="Times New Roman" w:hAnsi="Times New Roman" w:cs="Times New Roman"/>
            <w:color w:val="2A5885"/>
            <w:sz w:val="28"/>
            <w:szCs w:val="28"/>
            <w:shd w:val="clear" w:color="auto" w:fill="FFFFFF"/>
          </w:rPr>
          <w:t>http://files.school-collection.edu.ru/dlrstore/a6438f.</w:t>
        </w:r>
      </w:hyperlink>
      <w:r w:rsidRPr="00F50E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  <w:r w:rsidRPr="00F50EA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50E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8.Петров К. М., «Взаимодействие общества и природы», СПб., 2017.- с.214 </w:t>
      </w:r>
      <w:r w:rsidRPr="00F50EA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50E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9.«Человек и транспорт», М., 2003.- с.82 </w:t>
      </w:r>
      <w:r w:rsidRPr="00F50EA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50E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10.«Экология города», М., 2014, под редакцией В. В. Денисова</w:t>
      </w:r>
      <w:proofErr w:type="gramStart"/>
      <w:r w:rsidRPr="00F50E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F50E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F50E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F50E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.83</w:t>
      </w:r>
      <w:r w:rsidR="00D007B5" w:rsidRPr="00F50EA5">
        <w:rPr>
          <w:rFonts w:ascii="Times New Roman" w:hAnsi="Times New Roman" w:cs="Times New Roman"/>
          <w:sz w:val="28"/>
          <w:szCs w:val="28"/>
        </w:rPr>
        <w:br w:type="page"/>
      </w:r>
    </w:p>
    <w:p w:rsidR="003374F5" w:rsidRDefault="003374F5" w:rsidP="009136B5">
      <w:pPr>
        <w:pStyle w:val="1"/>
        <w:spacing w:line="360" w:lineRule="auto"/>
        <w:rPr>
          <w:rFonts w:ascii="Times New Roman" w:hAnsi="Times New Roman" w:cs="Times New Roman"/>
          <w:b w:val="0"/>
          <w:color w:val="auto"/>
        </w:rPr>
      </w:pPr>
      <w:bookmarkStart w:id="13" w:name="_Toc511256902"/>
      <w:r w:rsidRPr="009136B5">
        <w:rPr>
          <w:rFonts w:ascii="Times New Roman" w:hAnsi="Times New Roman" w:cs="Times New Roman"/>
          <w:b w:val="0"/>
          <w:color w:val="auto"/>
        </w:rPr>
        <w:lastRenderedPageBreak/>
        <w:t>Приложение</w:t>
      </w:r>
      <w:proofErr w:type="gramStart"/>
      <w:r w:rsidRPr="009136B5">
        <w:rPr>
          <w:rFonts w:ascii="Times New Roman" w:hAnsi="Times New Roman" w:cs="Times New Roman"/>
          <w:b w:val="0"/>
          <w:color w:val="auto"/>
        </w:rPr>
        <w:t xml:space="preserve"> А</w:t>
      </w:r>
      <w:proofErr w:type="gramEnd"/>
      <w:r w:rsidR="0087633A">
        <w:rPr>
          <w:rFonts w:ascii="Times New Roman" w:hAnsi="Times New Roman" w:cs="Times New Roman"/>
          <w:b w:val="0"/>
          <w:color w:val="auto"/>
        </w:rPr>
        <w:t xml:space="preserve"> Таблицы</w:t>
      </w:r>
      <w:bookmarkEnd w:id="13"/>
    </w:p>
    <w:p w:rsidR="0087633A" w:rsidRPr="006D1F3F" w:rsidRDefault="0087633A" w:rsidP="008763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A45">
        <w:rPr>
          <w:rFonts w:ascii="Times New Roman" w:hAnsi="Times New Roman" w:cs="Times New Roman"/>
          <w:sz w:val="28"/>
          <w:szCs w:val="28"/>
        </w:rPr>
        <w:t>Таблица 1</w:t>
      </w:r>
      <w:r w:rsidR="00D007B5">
        <w:rPr>
          <w:rFonts w:ascii="Times New Roman" w:hAnsi="Times New Roman" w:cs="Times New Roman"/>
          <w:sz w:val="28"/>
          <w:szCs w:val="28"/>
        </w:rPr>
        <w:t xml:space="preserve"> </w:t>
      </w:r>
      <w:r w:rsidRPr="00457A45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Pr="00457A45">
        <w:rPr>
          <w:rFonts w:ascii="Times New Roman" w:hAnsi="Times New Roman" w:cs="Times New Roman"/>
          <w:sz w:val="28"/>
          <w:szCs w:val="28"/>
          <w:lang w:val="en-US"/>
        </w:rPr>
        <w:t>Yi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7633A" w:rsidRPr="00457A45" w:rsidTr="0087633A">
        <w:tc>
          <w:tcPr>
            <w:tcW w:w="3190" w:type="dxa"/>
          </w:tcPr>
          <w:p w:rsidR="0087633A" w:rsidRPr="00457A45" w:rsidRDefault="0087633A" w:rsidP="0087633A">
            <w:pPr>
              <w:spacing w:after="0" w:line="360" w:lineRule="auto"/>
              <w:jc w:val="both"/>
              <w:rPr>
                <w:sz w:val="28"/>
                <w:szCs w:val="28"/>
              </w:rPr>
            </w:pPr>
            <w:r w:rsidRPr="00457A45">
              <w:rPr>
                <w:sz w:val="28"/>
                <w:szCs w:val="28"/>
              </w:rPr>
              <w:t>Тип автотранспорта</w:t>
            </w:r>
          </w:p>
        </w:tc>
        <w:tc>
          <w:tcPr>
            <w:tcW w:w="3190" w:type="dxa"/>
          </w:tcPr>
          <w:p w:rsidR="0087633A" w:rsidRPr="00457A45" w:rsidRDefault="0087633A" w:rsidP="0087633A">
            <w:pPr>
              <w:spacing w:after="0" w:line="360" w:lineRule="auto"/>
              <w:jc w:val="both"/>
              <w:rPr>
                <w:sz w:val="28"/>
                <w:szCs w:val="28"/>
              </w:rPr>
            </w:pPr>
            <w:r w:rsidRPr="00457A45">
              <w:rPr>
                <w:sz w:val="28"/>
                <w:szCs w:val="28"/>
              </w:rPr>
              <w:t>Средние нормы расхода топлив</w:t>
            </w:r>
            <w:proofErr w:type="gramStart"/>
            <w:r w:rsidRPr="00457A45">
              <w:rPr>
                <w:sz w:val="28"/>
                <w:szCs w:val="28"/>
              </w:rPr>
              <w:t>а(</w:t>
            </w:r>
            <w:proofErr w:type="gramEnd"/>
            <w:r w:rsidRPr="00457A45">
              <w:rPr>
                <w:sz w:val="28"/>
                <w:szCs w:val="28"/>
              </w:rPr>
              <w:t>л на 100 км)</w:t>
            </w:r>
          </w:p>
        </w:tc>
        <w:tc>
          <w:tcPr>
            <w:tcW w:w="3191" w:type="dxa"/>
          </w:tcPr>
          <w:p w:rsidR="0087633A" w:rsidRPr="00457A45" w:rsidRDefault="0087633A" w:rsidP="0087633A">
            <w:pPr>
              <w:spacing w:after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Удельные </w:t>
            </w:r>
            <w:r w:rsidRPr="00457A45">
              <w:rPr>
                <w:sz w:val="28"/>
                <w:szCs w:val="28"/>
              </w:rPr>
              <w:t xml:space="preserve">расходы топлива </w:t>
            </w:r>
            <w:r w:rsidRPr="00457A45">
              <w:rPr>
                <w:sz w:val="28"/>
                <w:szCs w:val="28"/>
                <w:lang w:val="en-US"/>
              </w:rPr>
              <w:t>Yi</w:t>
            </w:r>
            <w:r w:rsidRPr="00457A45">
              <w:rPr>
                <w:sz w:val="28"/>
                <w:szCs w:val="28"/>
              </w:rPr>
              <w:t>(л на 1 км)</w:t>
            </w:r>
          </w:p>
        </w:tc>
      </w:tr>
      <w:tr w:rsidR="0087633A" w:rsidRPr="00457A45" w:rsidTr="0087633A">
        <w:tc>
          <w:tcPr>
            <w:tcW w:w="3190" w:type="dxa"/>
          </w:tcPr>
          <w:p w:rsidR="0087633A" w:rsidRPr="00457A45" w:rsidRDefault="0087633A" w:rsidP="0087633A">
            <w:pPr>
              <w:spacing w:after="0" w:line="360" w:lineRule="auto"/>
              <w:jc w:val="both"/>
              <w:rPr>
                <w:sz w:val="28"/>
                <w:szCs w:val="28"/>
              </w:rPr>
            </w:pPr>
            <w:r w:rsidRPr="00457A45">
              <w:rPr>
                <w:sz w:val="28"/>
                <w:szCs w:val="28"/>
              </w:rPr>
              <w:t>Легковые авто</w:t>
            </w:r>
          </w:p>
        </w:tc>
        <w:tc>
          <w:tcPr>
            <w:tcW w:w="3190" w:type="dxa"/>
          </w:tcPr>
          <w:p w:rsidR="0087633A" w:rsidRPr="00457A45" w:rsidRDefault="0087633A" w:rsidP="0087633A">
            <w:pPr>
              <w:spacing w:after="0" w:line="360" w:lineRule="auto"/>
              <w:ind w:firstLine="709"/>
              <w:jc w:val="both"/>
              <w:rPr>
                <w:sz w:val="28"/>
                <w:szCs w:val="28"/>
              </w:rPr>
            </w:pPr>
            <w:r w:rsidRPr="00457A45">
              <w:rPr>
                <w:sz w:val="28"/>
                <w:szCs w:val="28"/>
              </w:rPr>
              <w:t>11-13</w:t>
            </w:r>
          </w:p>
        </w:tc>
        <w:tc>
          <w:tcPr>
            <w:tcW w:w="3191" w:type="dxa"/>
          </w:tcPr>
          <w:p w:rsidR="0087633A" w:rsidRPr="00457A45" w:rsidRDefault="0087633A" w:rsidP="0087633A">
            <w:pPr>
              <w:spacing w:after="0" w:line="360" w:lineRule="auto"/>
              <w:ind w:firstLine="709"/>
              <w:jc w:val="both"/>
              <w:rPr>
                <w:sz w:val="28"/>
                <w:szCs w:val="28"/>
              </w:rPr>
            </w:pPr>
            <w:r w:rsidRPr="00457A45">
              <w:rPr>
                <w:sz w:val="28"/>
                <w:szCs w:val="28"/>
              </w:rPr>
              <w:t>0.11-0.13</w:t>
            </w:r>
          </w:p>
        </w:tc>
      </w:tr>
      <w:tr w:rsidR="0087633A" w:rsidRPr="00457A45" w:rsidTr="0087633A">
        <w:tc>
          <w:tcPr>
            <w:tcW w:w="3190" w:type="dxa"/>
          </w:tcPr>
          <w:p w:rsidR="0087633A" w:rsidRPr="00457A45" w:rsidRDefault="0087633A" w:rsidP="0087633A">
            <w:pPr>
              <w:spacing w:after="0" w:line="360" w:lineRule="auto"/>
              <w:jc w:val="both"/>
              <w:rPr>
                <w:sz w:val="28"/>
                <w:szCs w:val="28"/>
              </w:rPr>
            </w:pPr>
            <w:r w:rsidRPr="00457A45">
              <w:rPr>
                <w:sz w:val="28"/>
                <w:szCs w:val="28"/>
              </w:rPr>
              <w:t>Грузовые авто</w:t>
            </w:r>
          </w:p>
        </w:tc>
        <w:tc>
          <w:tcPr>
            <w:tcW w:w="3190" w:type="dxa"/>
          </w:tcPr>
          <w:p w:rsidR="0087633A" w:rsidRPr="00457A45" w:rsidRDefault="0087633A" w:rsidP="0087633A">
            <w:pPr>
              <w:spacing w:after="0" w:line="360" w:lineRule="auto"/>
              <w:ind w:firstLine="709"/>
              <w:jc w:val="both"/>
              <w:rPr>
                <w:sz w:val="28"/>
                <w:szCs w:val="28"/>
              </w:rPr>
            </w:pPr>
            <w:r w:rsidRPr="00457A45">
              <w:rPr>
                <w:sz w:val="28"/>
                <w:szCs w:val="28"/>
              </w:rPr>
              <w:t>29-33</w:t>
            </w:r>
          </w:p>
        </w:tc>
        <w:tc>
          <w:tcPr>
            <w:tcW w:w="3191" w:type="dxa"/>
          </w:tcPr>
          <w:p w:rsidR="0087633A" w:rsidRPr="00457A45" w:rsidRDefault="0087633A" w:rsidP="0087633A">
            <w:pPr>
              <w:spacing w:after="0" w:line="360" w:lineRule="auto"/>
              <w:ind w:firstLine="709"/>
              <w:jc w:val="both"/>
              <w:rPr>
                <w:sz w:val="28"/>
                <w:szCs w:val="28"/>
              </w:rPr>
            </w:pPr>
            <w:r w:rsidRPr="00457A45">
              <w:rPr>
                <w:sz w:val="28"/>
                <w:szCs w:val="28"/>
              </w:rPr>
              <w:t>0.29-0.33</w:t>
            </w:r>
          </w:p>
        </w:tc>
      </w:tr>
      <w:tr w:rsidR="0087633A" w:rsidRPr="00457A45" w:rsidTr="0087633A">
        <w:tc>
          <w:tcPr>
            <w:tcW w:w="3190" w:type="dxa"/>
          </w:tcPr>
          <w:p w:rsidR="0087633A" w:rsidRPr="00457A45" w:rsidRDefault="0087633A" w:rsidP="0087633A">
            <w:pPr>
              <w:spacing w:after="0" w:line="360" w:lineRule="auto"/>
              <w:jc w:val="both"/>
              <w:rPr>
                <w:sz w:val="28"/>
                <w:szCs w:val="28"/>
              </w:rPr>
            </w:pPr>
            <w:r w:rsidRPr="00457A45">
              <w:rPr>
                <w:sz w:val="28"/>
                <w:szCs w:val="28"/>
              </w:rPr>
              <w:t>Грузовые дизельные</w:t>
            </w:r>
          </w:p>
        </w:tc>
        <w:tc>
          <w:tcPr>
            <w:tcW w:w="3190" w:type="dxa"/>
          </w:tcPr>
          <w:p w:rsidR="0087633A" w:rsidRPr="00457A45" w:rsidRDefault="0087633A" w:rsidP="0087633A">
            <w:pPr>
              <w:spacing w:after="0" w:line="360" w:lineRule="auto"/>
              <w:ind w:firstLine="709"/>
              <w:jc w:val="both"/>
              <w:rPr>
                <w:sz w:val="28"/>
                <w:szCs w:val="28"/>
              </w:rPr>
            </w:pPr>
            <w:r w:rsidRPr="00457A45">
              <w:rPr>
                <w:sz w:val="28"/>
                <w:szCs w:val="28"/>
              </w:rPr>
              <w:t>31-34</w:t>
            </w:r>
          </w:p>
        </w:tc>
        <w:tc>
          <w:tcPr>
            <w:tcW w:w="3191" w:type="dxa"/>
          </w:tcPr>
          <w:p w:rsidR="0087633A" w:rsidRPr="00457A45" w:rsidRDefault="0087633A" w:rsidP="0087633A">
            <w:pPr>
              <w:spacing w:after="0" w:line="360" w:lineRule="auto"/>
              <w:ind w:firstLine="709"/>
              <w:jc w:val="both"/>
              <w:rPr>
                <w:sz w:val="28"/>
                <w:szCs w:val="28"/>
              </w:rPr>
            </w:pPr>
            <w:r w:rsidRPr="00457A45">
              <w:rPr>
                <w:sz w:val="28"/>
                <w:szCs w:val="28"/>
              </w:rPr>
              <w:t>0.31-0.34</w:t>
            </w:r>
          </w:p>
        </w:tc>
      </w:tr>
      <w:tr w:rsidR="0087633A" w:rsidRPr="00457A45" w:rsidTr="0087633A">
        <w:tc>
          <w:tcPr>
            <w:tcW w:w="3190" w:type="dxa"/>
          </w:tcPr>
          <w:p w:rsidR="0087633A" w:rsidRPr="00457A45" w:rsidRDefault="0087633A" w:rsidP="0087633A">
            <w:pPr>
              <w:spacing w:after="0" w:line="360" w:lineRule="auto"/>
              <w:jc w:val="both"/>
              <w:rPr>
                <w:sz w:val="28"/>
                <w:szCs w:val="28"/>
              </w:rPr>
            </w:pPr>
            <w:r w:rsidRPr="00457A45">
              <w:rPr>
                <w:sz w:val="28"/>
                <w:szCs w:val="28"/>
              </w:rPr>
              <w:t>Автобусы</w:t>
            </w:r>
          </w:p>
        </w:tc>
        <w:tc>
          <w:tcPr>
            <w:tcW w:w="3190" w:type="dxa"/>
          </w:tcPr>
          <w:p w:rsidR="0087633A" w:rsidRPr="00457A45" w:rsidRDefault="0087633A" w:rsidP="0087633A">
            <w:pPr>
              <w:spacing w:after="0" w:line="360" w:lineRule="auto"/>
              <w:ind w:firstLine="709"/>
              <w:jc w:val="both"/>
              <w:rPr>
                <w:sz w:val="28"/>
                <w:szCs w:val="28"/>
              </w:rPr>
            </w:pPr>
            <w:r w:rsidRPr="00457A45">
              <w:rPr>
                <w:sz w:val="28"/>
                <w:szCs w:val="28"/>
              </w:rPr>
              <w:t>41-44</w:t>
            </w:r>
          </w:p>
        </w:tc>
        <w:tc>
          <w:tcPr>
            <w:tcW w:w="3191" w:type="dxa"/>
          </w:tcPr>
          <w:p w:rsidR="0087633A" w:rsidRPr="00457A45" w:rsidRDefault="0087633A" w:rsidP="0087633A">
            <w:pPr>
              <w:spacing w:after="0" w:line="360" w:lineRule="auto"/>
              <w:ind w:firstLine="709"/>
              <w:jc w:val="both"/>
              <w:rPr>
                <w:sz w:val="28"/>
                <w:szCs w:val="28"/>
              </w:rPr>
            </w:pPr>
            <w:r w:rsidRPr="00457A45">
              <w:rPr>
                <w:sz w:val="28"/>
                <w:szCs w:val="28"/>
              </w:rPr>
              <w:t>0.41-0.44</w:t>
            </w:r>
          </w:p>
        </w:tc>
      </w:tr>
    </w:tbl>
    <w:p w:rsidR="0087633A" w:rsidRPr="00457A45" w:rsidRDefault="0087633A" w:rsidP="008763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633A" w:rsidRPr="00457A45" w:rsidRDefault="00D007B5" w:rsidP="008763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2 </w:t>
      </w:r>
      <w:r w:rsidR="0087633A" w:rsidRPr="00457A45">
        <w:rPr>
          <w:rFonts w:ascii="Times New Roman" w:hAnsi="Times New Roman" w:cs="Times New Roman"/>
          <w:sz w:val="28"/>
          <w:szCs w:val="28"/>
        </w:rPr>
        <w:t>Значения коэффициенто</w:t>
      </w:r>
      <w:proofErr w:type="gramStart"/>
      <w:r w:rsidR="0087633A" w:rsidRPr="00457A45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="0087633A" w:rsidRPr="00457A45">
        <w:rPr>
          <w:rFonts w:ascii="Times New Roman" w:hAnsi="Times New Roman" w:cs="Times New Roman"/>
          <w:sz w:val="28"/>
          <w:szCs w:val="28"/>
        </w:rPr>
        <w:t>К),определяющих выброс  вредных веществ в зависимости от вида горючего.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2334"/>
        <w:gridCol w:w="2635"/>
        <w:gridCol w:w="2311"/>
      </w:tblGrid>
      <w:tr w:rsidR="0087633A" w:rsidRPr="00457A45" w:rsidTr="0087633A">
        <w:trPr>
          <w:trHeight w:val="70"/>
        </w:trPr>
        <w:tc>
          <w:tcPr>
            <w:tcW w:w="2127" w:type="dxa"/>
            <w:vMerge w:val="restart"/>
          </w:tcPr>
          <w:p w:rsidR="0087633A" w:rsidRPr="00457A45" w:rsidRDefault="0087633A" w:rsidP="0087633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A45">
              <w:rPr>
                <w:rFonts w:ascii="Times New Roman" w:hAnsi="Times New Roman" w:cs="Times New Roman"/>
                <w:sz w:val="28"/>
                <w:szCs w:val="28"/>
              </w:rPr>
              <w:t xml:space="preserve">Вид топлива </w:t>
            </w:r>
          </w:p>
        </w:tc>
        <w:tc>
          <w:tcPr>
            <w:tcW w:w="7280" w:type="dxa"/>
            <w:gridSpan w:val="3"/>
          </w:tcPr>
          <w:p w:rsidR="0087633A" w:rsidRPr="00457A45" w:rsidRDefault="0087633A" w:rsidP="0087633A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A45">
              <w:rPr>
                <w:rFonts w:ascii="Times New Roman" w:hAnsi="Times New Roman" w:cs="Times New Roman"/>
                <w:sz w:val="28"/>
                <w:szCs w:val="28"/>
              </w:rPr>
              <w:t>Значение коэффициент</w:t>
            </w:r>
            <w:proofErr w:type="gramStart"/>
            <w:r w:rsidRPr="00457A45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 w:rsidRPr="00457A45">
              <w:rPr>
                <w:rFonts w:ascii="Times New Roman" w:hAnsi="Times New Roman" w:cs="Times New Roman"/>
                <w:sz w:val="28"/>
                <w:szCs w:val="28"/>
              </w:rPr>
              <w:t>К)</w:t>
            </w:r>
          </w:p>
        </w:tc>
      </w:tr>
      <w:tr w:rsidR="0087633A" w:rsidRPr="00457A45" w:rsidTr="0087633A">
        <w:trPr>
          <w:trHeight w:val="97"/>
        </w:trPr>
        <w:tc>
          <w:tcPr>
            <w:tcW w:w="2127" w:type="dxa"/>
            <w:vMerge/>
          </w:tcPr>
          <w:p w:rsidR="0087633A" w:rsidRPr="00457A45" w:rsidRDefault="0087633A" w:rsidP="0087633A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4" w:type="dxa"/>
          </w:tcPr>
          <w:p w:rsidR="0087633A" w:rsidRPr="00457A45" w:rsidRDefault="0087633A" w:rsidP="0087633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A45">
              <w:rPr>
                <w:rFonts w:ascii="Times New Roman" w:hAnsi="Times New Roman" w:cs="Times New Roman"/>
                <w:sz w:val="28"/>
                <w:szCs w:val="28"/>
              </w:rPr>
              <w:t>Угарный газ</w:t>
            </w:r>
          </w:p>
        </w:tc>
        <w:tc>
          <w:tcPr>
            <w:tcW w:w="2635" w:type="dxa"/>
          </w:tcPr>
          <w:p w:rsidR="0087633A" w:rsidRPr="00457A45" w:rsidRDefault="0087633A" w:rsidP="0087633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A45">
              <w:rPr>
                <w:rFonts w:ascii="Times New Roman" w:hAnsi="Times New Roman" w:cs="Times New Roman"/>
                <w:sz w:val="28"/>
                <w:szCs w:val="28"/>
              </w:rPr>
              <w:t>Углеводороды</w:t>
            </w:r>
          </w:p>
        </w:tc>
        <w:tc>
          <w:tcPr>
            <w:tcW w:w="2311" w:type="dxa"/>
          </w:tcPr>
          <w:p w:rsidR="0087633A" w:rsidRPr="00457A45" w:rsidRDefault="0087633A" w:rsidP="0087633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A45">
              <w:rPr>
                <w:rFonts w:ascii="Times New Roman" w:hAnsi="Times New Roman" w:cs="Times New Roman"/>
                <w:sz w:val="28"/>
                <w:szCs w:val="28"/>
              </w:rPr>
              <w:t>Диоксид азота</w:t>
            </w:r>
          </w:p>
        </w:tc>
      </w:tr>
      <w:tr w:rsidR="0087633A" w:rsidRPr="00457A45" w:rsidTr="0087633A">
        <w:trPr>
          <w:trHeight w:val="133"/>
        </w:trPr>
        <w:tc>
          <w:tcPr>
            <w:tcW w:w="2127" w:type="dxa"/>
          </w:tcPr>
          <w:p w:rsidR="0087633A" w:rsidRPr="00457A45" w:rsidRDefault="0087633A" w:rsidP="0087633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A45">
              <w:rPr>
                <w:rFonts w:ascii="Times New Roman" w:hAnsi="Times New Roman" w:cs="Times New Roman"/>
                <w:sz w:val="28"/>
                <w:szCs w:val="28"/>
              </w:rPr>
              <w:t>Бензин</w:t>
            </w:r>
          </w:p>
        </w:tc>
        <w:tc>
          <w:tcPr>
            <w:tcW w:w="2334" w:type="dxa"/>
          </w:tcPr>
          <w:p w:rsidR="0087633A" w:rsidRPr="00457A45" w:rsidRDefault="0087633A" w:rsidP="0087633A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A45">
              <w:rPr>
                <w:rFonts w:ascii="Times New Roman" w:hAnsi="Times New Roman" w:cs="Times New Roman"/>
                <w:sz w:val="28"/>
                <w:szCs w:val="28"/>
              </w:rPr>
              <w:t>0.6</w:t>
            </w:r>
          </w:p>
        </w:tc>
        <w:tc>
          <w:tcPr>
            <w:tcW w:w="2635" w:type="dxa"/>
          </w:tcPr>
          <w:p w:rsidR="0087633A" w:rsidRPr="00457A45" w:rsidRDefault="0087633A" w:rsidP="0087633A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A45">
              <w:rPr>
                <w:rFonts w:ascii="Times New Roman" w:hAnsi="Times New Roman" w:cs="Times New Roman"/>
                <w:sz w:val="28"/>
                <w:szCs w:val="28"/>
              </w:rPr>
              <w:t>0.1</w:t>
            </w:r>
          </w:p>
        </w:tc>
        <w:tc>
          <w:tcPr>
            <w:tcW w:w="2311" w:type="dxa"/>
          </w:tcPr>
          <w:p w:rsidR="0087633A" w:rsidRPr="00457A45" w:rsidRDefault="0087633A" w:rsidP="0087633A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A45">
              <w:rPr>
                <w:rFonts w:ascii="Times New Roman" w:hAnsi="Times New Roman" w:cs="Times New Roman"/>
                <w:sz w:val="28"/>
                <w:szCs w:val="28"/>
              </w:rPr>
              <w:t>0.04</w:t>
            </w:r>
          </w:p>
        </w:tc>
      </w:tr>
      <w:tr w:rsidR="0087633A" w:rsidRPr="00457A45" w:rsidTr="0087633A">
        <w:trPr>
          <w:trHeight w:val="177"/>
        </w:trPr>
        <w:tc>
          <w:tcPr>
            <w:tcW w:w="2127" w:type="dxa"/>
          </w:tcPr>
          <w:p w:rsidR="0087633A" w:rsidRPr="00457A45" w:rsidRDefault="0087633A" w:rsidP="0087633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A45">
              <w:rPr>
                <w:rFonts w:ascii="Times New Roman" w:hAnsi="Times New Roman" w:cs="Times New Roman"/>
                <w:sz w:val="28"/>
                <w:szCs w:val="28"/>
              </w:rPr>
              <w:t xml:space="preserve">Дизельное топливо </w:t>
            </w:r>
          </w:p>
        </w:tc>
        <w:tc>
          <w:tcPr>
            <w:tcW w:w="2334" w:type="dxa"/>
          </w:tcPr>
          <w:p w:rsidR="0087633A" w:rsidRPr="00457A45" w:rsidRDefault="0087633A" w:rsidP="0087633A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A45">
              <w:rPr>
                <w:rFonts w:ascii="Times New Roman" w:hAnsi="Times New Roman" w:cs="Times New Roman"/>
                <w:sz w:val="28"/>
                <w:szCs w:val="28"/>
              </w:rPr>
              <w:t>0.1</w:t>
            </w:r>
          </w:p>
        </w:tc>
        <w:tc>
          <w:tcPr>
            <w:tcW w:w="2635" w:type="dxa"/>
          </w:tcPr>
          <w:p w:rsidR="0087633A" w:rsidRPr="00457A45" w:rsidRDefault="0087633A" w:rsidP="0087633A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A45">
              <w:rPr>
                <w:rFonts w:ascii="Times New Roman" w:hAnsi="Times New Roman" w:cs="Times New Roman"/>
                <w:sz w:val="28"/>
                <w:szCs w:val="28"/>
              </w:rPr>
              <w:t>0.03</w:t>
            </w:r>
          </w:p>
        </w:tc>
        <w:tc>
          <w:tcPr>
            <w:tcW w:w="2311" w:type="dxa"/>
          </w:tcPr>
          <w:p w:rsidR="0087633A" w:rsidRPr="00457A45" w:rsidRDefault="0087633A" w:rsidP="0087633A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A45">
              <w:rPr>
                <w:rFonts w:ascii="Times New Roman" w:hAnsi="Times New Roman" w:cs="Times New Roman"/>
                <w:sz w:val="28"/>
                <w:szCs w:val="28"/>
              </w:rPr>
              <w:t>0.04</w:t>
            </w:r>
          </w:p>
        </w:tc>
      </w:tr>
    </w:tbl>
    <w:p w:rsidR="0087633A" w:rsidRDefault="0087633A" w:rsidP="0087633A">
      <w:pPr>
        <w:rPr>
          <w:rFonts w:ascii="Times New Roman" w:hAnsi="Times New Roman" w:cs="Times New Roman"/>
          <w:sz w:val="28"/>
          <w:szCs w:val="28"/>
        </w:rPr>
      </w:pPr>
    </w:p>
    <w:p w:rsidR="008E4E73" w:rsidRPr="00701CB1" w:rsidRDefault="008E4E73" w:rsidP="0087633A">
      <w:pPr>
        <w:rPr>
          <w:rFonts w:ascii="Times New Roman" w:hAnsi="Times New Roman" w:cs="Times New Roman"/>
          <w:sz w:val="28"/>
          <w:szCs w:val="28"/>
        </w:rPr>
      </w:pPr>
    </w:p>
    <w:p w:rsidR="008E4E73" w:rsidRDefault="008E4E73" w:rsidP="00855C3A">
      <w:pPr>
        <w:pStyle w:val="1"/>
        <w:rPr>
          <w:rFonts w:ascii="Times New Roman" w:hAnsi="Times New Roman" w:cs="Times New Roman"/>
          <w:b w:val="0"/>
          <w:color w:val="auto"/>
        </w:rPr>
      </w:pPr>
    </w:p>
    <w:p w:rsidR="00FB61E4" w:rsidRDefault="00FB61E4" w:rsidP="00FB61E4"/>
    <w:p w:rsidR="00FB61E4" w:rsidRDefault="00FB61E4" w:rsidP="00FB61E4"/>
    <w:p w:rsidR="00FB61E4" w:rsidRDefault="00FB61E4" w:rsidP="00FB61E4"/>
    <w:p w:rsidR="00FB61E4" w:rsidRDefault="00FB61E4" w:rsidP="00FB61E4"/>
    <w:p w:rsidR="00FB61E4" w:rsidRDefault="00FB61E4" w:rsidP="00FB61E4"/>
    <w:p w:rsidR="00FB61E4" w:rsidRDefault="00FB61E4" w:rsidP="00FB61E4"/>
    <w:p w:rsidR="00FB61E4" w:rsidRDefault="00FB61E4" w:rsidP="00FB61E4"/>
    <w:p w:rsidR="00FB61E4" w:rsidRDefault="00FB61E4" w:rsidP="00FB61E4"/>
    <w:p w:rsidR="00FB61E4" w:rsidRPr="00FB61E4" w:rsidRDefault="00FB61E4" w:rsidP="00FB61E4"/>
    <w:p w:rsidR="00D007B5" w:rsidRDefault="0087633A" w:rsidP="00855C3A">
      <w:pPr>
        <w:pStyle w:val="1"/>
        <w:rPr>
          <w:rFonts w:ascii="Times New Roman" w:hAnsi="Times New Roman" w:cs="Times New Roman"/>
          <w:b w:val="0"/>
          <w:color w:val="auto"/>
        </w:rPr>
      </w:pPr>
      <w:bookmarkStart w:id="14" w:name="_Toc511256903"/>
      <w:r w:rsidRPr="0087633A">
        <w:rPr>
          <w:rFonts w:ascii="Times New Roman" w:hAnsi="Times New Roman" w:cs="Times New Roman"/>
          <w:b w:val="0"/>
          <w:color w:val="auto"/>
        </w:rPr>
        <w:lastRenderedPageBreak/>
        <w:t>Приложение</w:t>
      </w:r>
      <w:proofErr w:type="gramStart"/>
      <w:r w:rsidRPr="0087633A">
        <w:rPr>
          <w:rFonts w:ascii="Times New Roman" w:hAnsi="Times New Roman" w:cs="Times New Roman"/>
          <w:b w:val="0"/>
          <w:color w:val="auto"/>
        </w:rPr>
        <w:t xml:space="preserve"> Б</w:t>
      </w:r>
      <w:proofErr w:type="gramEnd"/>
      <w:r w:rsidRPr="0087633A">
        <w:rPr>
          <w:rFonts w:ascii="Times New Roman" w:hAnsi="Times New Roman" w:cs="Times New Roman"/>
          <w:b w:val="0"/>
          <w:color w:val="auto"/>
        </w:rPr>
        <w:t xml:space="preserve"> </w:t>
      </w:r>
      <w:r w:rsidR="00FB61E4">
        <w:rPr>
          <w:rFonts w:ascii="Times New Roman" w:hAnsi="Times New Roman" w:cs="Times New Roman"/>
          <w:b w:val="0"/>
          <w:color w:val="auto"/>
        </w:rPr>
        <w:t>Диаграмма</w:t>
      </w:r>
      <w:bookmarkEnd w:id="14"/>
    </w:p>
    <w:p w:rsidR="00FB61E4" w:rsidRDefault="00FB61E4" w:rsidP="00FB61E4"/>
    <w:p w:rsidR="00FB61E4" w:rsidRPr="00FB61E4" w:rsidRDefault="00FB61E4" w:rsidP="00FB61E4"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873BE5E" wp14:editId="7B5AF263">
            <wp:extent cx="5486400" cy="3200400"/>
            <wp:effectExtent l="0" t="0" r="19050" b="1905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007B5" w:rsidRPr="00D007B5" w:rsidRDefault="00D007B5" w:rsidP="00A66D83">
      <w:pPr>
        <w:rPr>
          <w:b/>
        </w:rPr>
      </w:pPr>
    </w:p>
    <w:p w:rsidR="009543BD" w:rsidRPr="00855C3A" w:rsidRDefault="009543BD" w:rsidP="00A66D83"/>
    <w:p w:rsidR="009543BD" w:rsidRPr="0087633A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43BD" w:rsidRPr="009136B5" w:rsidRDefault="009543BD" w:rsidP="00913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664D" w:rsidRDefault="0016664D" w:rsidP="00D007B5">
      <w:pPr>
        <w:pStyle w:val="2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</w:pPr>
    </w:p>
    <w:p w:rsidR="0016664D" w:rsidRPr="0016664D" w:rsidRDefault="0016664D" w:rsidP="0016664D"/>
    <w:p w:rsidR="004E45CC" w:rsidRDefault="004E45CC" w:rsidP="00D007B5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221A13" w:rsidRPr="00221A13" w:rsidRDefault="00221A13" w:rsidP="00221A13"/>
    <w:sectPr w:rsidR="00221A13" w:rsidRPr="00221A13" w:rsidSect="009543BD">
      <w:footerReference w:type="default" r:id="rId14"/>
      <w:pgSz w:w="11906" w:h="16838"/>
      <w:pgMar w:top="1134" w:right="850" w:bottom="1134" w:left="1701" w:header="708" w:footer="708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62B" w:rsidRDefault="0056362B" w:rsidP="009543BD">
      <w:pPr>
        <w:spacing w:after="0" w:line="240" w:lineRule="auto"/>
      </w:pPr>
      <w:r>
        <w:separator/>
      </w:r>
    </w:p>
  </w:endnote>
  <w:endnote w:type="continuationSeparator" w:id="0">
    <w:p w:rsidR="0056362B" w:rsidRDefault="0056362B" w:rsidP="00954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195116"/>
      <w:docPartObj>
        <w:docPartGallery w:val="Page Numbers (Bottom of Page)"/>
        <w:docPartUnique/>
      </w:docPartObj>
    </w:sdtPr>
    <w:sdtEndPr/>
    <w:sdtContent>
      <w:p w:rsidR="0087633A" w:rsidRDefault="0087633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B9E">
          <w:rPr>
            <w:noProof/>
          </w:rPr>
          <w:t>20</w:t>
        </w:r>
        <w:r>
          <w:fldChar w:fldCharType="end"/>
        </w:r>
      </w:p>
    </w:sdtContent>
  </w:sdt>
  <w:p w:rsidR="0087633A" w:rsidRDefault="0087633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62B" w:rsidRDefault="0056362B" w:rsidP="009543BD">
      <w:pPr>
        <w:spacing w:after="0" w:line="240" w:lineRule="auto"/>
      </w:pPr>
      <w:r>
        <w:separator/>
      </w:r>
    </w:p>
  </w:footnote>
  <w:footnote w:type="continuationSeparator" w:id="0">
    <w:p w:rsidR="0056362B" w:rsidRDefault="0056362B" w:rsidP="009543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313E9"/>
    <w:multiLevelType w:val="multilevel"/>
    <w:tmpl w:val="0BBEC99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1">
    <w:nsid w:val="39250D33"/>
    <w:multiLevelType w:val="hybridMultilevel"/>
    <w:tmpl w:val="08F60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D16C0"/>
    <w:multiLevelType w:val="multilevel"/>
    <w:tmpl w:val="0BBEC99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3">
    <w:nsid w:val="44E83BA7"/>
    <w:multiLevelType w:val="multilevel"/>
    <w:tmpl w:val="4C5262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1314" w:hanging="60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214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  <w:color w:val="auto"/>
      </w:rPr>
    </w:lvl>
  </w:abstractNum>
  <w:abstractNum w:abstractNumId="4">
    <w:nsid w:val="5E800EFD"/>
    <w:multiLevelType w:val="hybridMultilevel"/>
    <w:tmpl w:val="5BEE4A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1733AC0"/>
    <w:multiLevelType w:val="multilevel"/>
    <w:tmpl w:val="A7D2A8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6">
    <w:nsid w:val="76D519E4"/>
    <w:multiLevelType w:val="hybridMultilevel"/>
    <w:tmpl w:val="FA74D53C"/>
    <w:lvl w:ilvl="0" w:tplc="022CB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CA066F9"/>
    <w:multiLevelType w:val="multilevel"/>
    <w:tmpl w:val="0BBEC99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352"/>
    <w:rsid w:val="000051F5"/>
    <w:rsid w:val="00007905"/>
    <w:rsid w:val="00020ED3"/>
    <w:rsid w:val="00021ACE"/>
    <w:rsid w:val="00045D5A"/>
    <w:rsid w:val="000D019D"/>
    <w:rsid w:val="000D5EF9"/>
    <w:rsid w:val="000E665F"/>
    <w:rsid w:val="000F67CF"/>
    <w:rsid w:val="00130442"/>
    <w:rsid w:val="0016664D"/>
    <w:rsid w:val="001724FE"/>
    <w:rsid w:val="0020397D"/>
    <w:rsid w:val="00221A13"/>
    <w:rsid w:val="00225619"/>
    <w:rsid w:val="002F20A2"/>
    <w:rsid w:val="003374F5"/>
    <w:rsid w:val="00344287"/>
    <w:rsid w:val="00377C44"/>
    <w:rsid w:val="003C1E34"/>
    <w:rsid w:val="00422E7B"/>
    <w:rsid w:val="00424B2C"/>
    <w:rsid w:val="00431232"/>
    <w:rsid w:val="00443DF9"/>
    <w:rsid w:val="00445C69"/>
    <w:rsid w:val="00457A45"/>
    <w:rsid w:val="00460DA1"/>
    <w:rsid w:val="0048533F"/>
    <w:rsid w:val="004C44B8"/>
    <w:rsid w:val="004E45CC"/>
    <w:rsid w:val="00504E7C"/>
    <w:rsid w:val="0051314C"/>
    <w:rsid w:val="00561E90"/>
    <w:rsid w:val="00563246"/>
    <w:rsid w:val="0056362B"/>
    <w:rsid w:val="005721FD"/>
    <w:rsid w:val="00575295"/>
    <w:rsid w:val="005B2236"/>
    <w:rsid w:val="005D7456"/>
    <w:rsid w:val="005E655B"/>
    <w:rsid w:val="00637E23"/>
    <w:rsid w:val="00674641"/>
    <w:rsid w:val="006A4B9E"/>
    <w:rsid w:val="006B589E"/>
    <w:rsid w:val="006D0E8E"/>
    <w:rsid w:val="006D1F3F"/>
    <w:rsid w:val="006E730B"/>
    <w:rsid w:val="00701CB1"/>
    <w:rsid w:val="00735178"/>
    <w:rsid w:val="0074732C"/>
    <w:rsid w:val="00767211"/>
    <w:rsid w:val="007854A9"/>
    <w:rsid w:val="007C6C41"/>
    <w:rsid w:val="007E3212"/>
    <w:rsid w:val="00811D6C"/>
    <w:rsid w:val="0084711A"/>
    <w:rsid w:val="00855C3A"/>
    <w:rsid w:val="00865D6B"/>
    <w:rsid w:val="0087633A"/>
    <w:rsid w:val="00877FF0"/>
    <w:rsid w:val="00883352"/>
    <w:rsid w:val="00890BD1"/>
    <w:rsid w:val="008A563A"/>
    <w:rsid w:val="008A7BDF"/>
    <w:rsid w:val="008C4650"/>
    <w:rsid w:val="008E29D9"/>
    <w:rsid w:val="008E4E73"/>
    <w:rsid w:val="009136B5"/>
    <w:rsid w:val="00926D21"/>
    <w:rsid w:val="009543BD"/>
    <w:rsid w:val="00983663"/>
    <w:rsid w:val="009B2D33"/>
    <w:rsid w:val="009E2C0A"/>
    <w:rsid w:val="009E6F30"/>
    <w:rsid w:val="00A02F14"/>
    <w:rsid w:val="00A03D6D"/>
    <w:rsid w:val="00A52332"/>
    <w:rsid w:val="00A57C8C"/>
    <w:rsid w:val="00A66D83"/>
    <w:rsid w:val="00AB490E"/>
    <w:rsid w:val="00BB0DE8"/>
    <w:rsid w:val="00BB7488"/>
    <w:rsid w:val="00BE284E"/>
    <w:rsid w:val="00C219B5"/>
    <w:rsid w:val="00C302DE"/>
    <w:rsid w:val="00C408F2"/>
    <w:rsid w:val="00C42F48"/>
    <w:rsid w:val="00CD7E6C"/>
    <w:rsid w:val="00CE2314"/>
    <w:rsid w:val="00D007B5"/>
    <w:rsid w:val="00DA0D31"/>
    <w:rsid w:val="00DD42D7"/>
    <w:rsid w:val="00E04E4A"/>
    <w:rsid w:val="00E45BA4"/>
    <w:rsid w:val="00F1230F"/>
    <w:rsid w:val="00F35834"/>
    <w:rsid w:val="00F457D9"/>
    <w:rsid w:val="00F50EA5"/>
    <w:rsid w:val="00F7328C"/>
    <w:rsid w:val="00FA64ED"/>
    <w:rsid w:val="00FB61E4"/>
    <w:rsid w:val="00FE2FCD"/>
    <w:rsid w:val="00FE5043"/>
    <w:rsid w:val="00FF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4B8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4C44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374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44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22561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0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54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43BD"/>
  </w:style>
  <w:style w:type="paragraph" w:styleId="a7">
    <w:name w:val="footer"/>
    <w:basedOn w:val="a"/>
    <w:link w:val="a8"/>
    <w:uiPriority w:val="99"/>
    <w:unhideWhenUsed/>
    <w:rsid w:val="00954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43BD"/>
  </w:style>
  <w:style w:type="character" w:customStyle="1" w:styleId="20">
    <w:name w:val="Заголовок 2 Знак"/>
    <w:basedOn w:val="a0"/>
    <w:link w:val="2"/>
    <w:uiPriority w:val="9"/>
    <w:rsid w:val="003374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TOC Heading"/>
    <w:basedOn w:val="1"/>
    <w:next w:val="a"/>
    <w:uiPriority w:val="39"/>
    <w:semiHidden/>
    <w:unhideWhenUsed/>
    <w:qFormat/>
    <w:rsid w:val="003374F5"/>
    <w:pPr>
      <w:spacing w:line="276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374F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3374F5"/>
    <w:pPr>
      <w:spacing w:after="100"/>
      <w:ind w:left="220"/>
    </w:pPr>
  </w:style>
  <w:style w:type="character" w:styleId="aa">
    <w:name w:val="Hyperlink"/>
    <w:basedOn w:val="a0"/>
    <w:uiPriority w:val="99"/>
    <w:unhideWhenUsed/>
    <w:rsid w:val="003374F5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37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74F5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457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rsid w:val="00811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uiPriority w:val="1"/>
    <w:qFormat/>
    <w:rsid w:val="00811D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d"/>
    <w:uiPriority w:val="59"/>
    <w:rsid w:val="00701C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4B8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4C44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374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44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22561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0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54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43BD"/>
  </w:style>
  <w:style w:type="paragraph" w:styleId="a7">
    <w:name w:val="footer"/>
    <w:basedOn w:val="a"/>
    <w:link w:val="a8"/>
    <w:uiPriority w:val="99"/>
    <w:unhideWhenUsed/>
    <w:rsid w:val="00954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43BD"/>
  </w:style>
  <w:style w:type="character" w:customStyle="1" w:styleId="20">
    <w:name w:val="Заголовок 2 Знак"/>
    <w:basedOn w:val="a0"/>
    <w:link w:val="2"/>
    <w:uiPriority w:val="9"/>
    <w:rsid w:val="003374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TOC Heading"/>
    <w:basedOn w:val="1"/>
    <w:next w:val="a"/>
    <w:uiPriority w:val="39"/>
    <w:semiHidden/>
    <w:unhideWhenUsed/>
    <w:qFormat/>
    <w:rsid w:val="003374F5"/>
    <w:pPr>
      <w:spacing w:line="276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374F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3374F5"/>
    <w:pPr>
      <w:spacing w:after="100"/>
      <w:ind w:left="220"/>
    </w:pPr>
  </w:style>
  <w:style w:type="character" w:styleId="aa">
    <w:name w:val="Hyperlink"/>
    <w:basedOn w:val="a0"/>
    <w:uiPriority w:val="99"/>
    <w:unhideWhenUsed/>
    <w:rsid w:val="003374F5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37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74F5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457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rsid w:val="00811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uiPriority w:val="1"/>
    <w:qFormat/>
    <w:rsid w:val="00811D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d"/>
    <w:uiPriority w:val="59"/>
    <w:rsid w:val="00701C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k.com/away.php?utf=1&amp;to=http%3A%2F%2Ffiles.school-collection.edu.ru%2Fdlrstore%2Fa6438f.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k.com/away.php?utf=1&amp;to=http%3A%2F%2Fvtorothodi.ru%2Fecology%2Fvliyanie-transporta-na-o.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vk.com/away.php?utf=1&amp;to=http%3A%2F%2Fwww.dishisvobodno.ru%2Fexhaust_gases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vk.com/away.php?utf=1&amp;to=https%3A%2F%2Ftion.ru%2Fblog%2Fvyhlopnye-gazy%2F" TargetMode="Externa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Легковые авто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За 20 минут </c:v>
                </c:pt>
                <c:pt idx="1">
                  <c:v>за 1 час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836</c:v>
                </c:pt>
                <c:pt idx="1">
                  <c:v>2460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Грузовые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За 20 минут </c:v>
                </c:pt>
                <c:pt idx="1">
                  <c:v>за 1 час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42</c:v>
                </c:pt>
                <c:pt idx="1">
                  <c:v>124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Грузовые дизельные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За 20 минут </c:v>
                </c:pt>
                <c:pt idx="1">
                  <c:v>за 1 час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4</c:v>
                </c:pt>
                <c:pt idx="1">
                  <c:v>13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Автобусы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За 20 минут </c:v>
                </c:pt>
                <c:pt idx="1">
                  <c:v>за 1 час</c:v>
                </c:pt>
              </c:strCache>
            </c:strRef>
          </c:cat>
          <c:val>
            <c:numRef>
              <c:f>Лист1!$E$2:$E$3</c:f>
              <c:numCache>
                <c:formatCode>General</c:formatCode>
                <c:ptCount val="2"/>
                <c:pt idx="0">
                  <c:v>41</c:v>
                </c:pt>
                <c:pt idx="1">
                  <c:v>78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8639104"/>
        <c:axId val="78640640"/>
      </c:barChart>
      <c:catAx>
        <c:axId val="78639104"/>
        <c:scaling>
          <c:orientation val="minMax"/>
        </c:scaling>
        <c:delete val="0"/>
        <c:axPos val="b"/>
        <c:majorTickMark val="out"/>
        <c:minorTickMark val="none"/>
        <c:tickLblPos val="nextTo"/>
        <c:crossAx val="78640640"/>
        <c:crosses val="autoZero"/>
        <c:auto val="1"/>
        <c:lblAlgn val="ctr"/>
        <c:lblOffset val="100"/>
        <c:noMultiLvlLbl val="0"/>
      </c:catAx>
      <c:valAx>
        <c:axId val="786406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863910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B739C-C542-4D20-9CB2-B10A70615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20</Pages>
  <Words>3828</Words>
  <Characters>21820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Светлана Николаевна Колова</cp:lastModifiedBy>
  <cp:revision>68</cp:revision>
  <dcterms:created xsi:type="dcterms:W3CDTF">2018-03-21T16:17:00Z</dcterms:created>
  <dcterms:modified xsi:type="dcterms:W3CDTF">2022-03-03T02:09:00Z</dcterms:modified>
</cp:coreProperties>
</file>